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37A2" w:rsidRPr="001120FF" w:rsidRDefault="00A637A2" w:rsidP="00A637A2">
      <w:pPr>
        <w:spacing w:line="520" w:lineRule="exact"/>
        <w:jc w:val="left"/>
        <w:rPr>
          <w:rFonts w:ascii="宋体" w:hAnsi="宋体"/>
          <w:b/>
          <w:color w:val="000000"/>
          <w:spacing w:val="-24"/>
          <w:sz w:val="32"/>
          <w:szCs w:val="36"/>
        </w:rPr>
      </w:pPr>
      <w:r w:rsidRPr="001120FF">
        <w:rPr>
          <w:rFonts w:ascii="宋体" w:hAnsi="宋体" w:hint="eastAsia"/>
          <w:b/>
          <w:color w:val="000000"/>
          <w:spacing w:val="-24"/>
          <w:sz w:val="32"/>
          <w:szCs w:val="36"/>
        </w:rPr>
        <w:t>附件一：</w:t>
      </w:r>
    </w:p>
    <w:p w:rsidR="00A637A2" w:rsidRPr="001120FF" w:rsidRDefault="00A637A2" w:rsidP="00AC36C5">
      <w:pPr>
        <w:spacing w:line="520" w:lineRule="exact"/>
        <w:jc w:val="center"/>
        <w:outlineLvl w:val="0"/>
        <w:rPr>
          <w:rFonts w:ascii="宋体" w:hAnsi="宋体"/>
          <w:b/>
          <w:color w:val="000000"/>
          <w:spacing w:val="-24"/>
          <w:sz w:val="32"/>
          <w:szCs w:val="36"/>
        </w:rPr>
      </w:pPr>
      <w:bookmarkStart w:id="0" w:name="_GoBack"/>
      <w:r w:rsidRPr="001120FF">
        <w:rPr>
          <w:rFonts w:ascii="宋体" w:hAnsi="宋体" w:hint="eastAsia"/>
          <w:b/>
          <w:color w:val="000000"/>
          <w:spacing w:val="-24"/>
          <w:sz w:val="32"/>
          <w:szCs w:val="36"/>
        </w:rPr>
        <w:t xml:space="preserve">2015 年 </w:t>
      </w:r>
      <w:r w:rsidR="00E516FE" w:rsidRPr="00E516FE">
        <w:rPr>
          <w:rFonts w:ascii="宋体" w:hAnsi="宋体" w:hint="eastAsia"/>
          <w:b/>
          <w:color w:val="000000"/>
          <w:spacing w:val="-24"/>
          <w:sz w:val="32"/>
          <w:szCs w:val="36"/>
        </w:rPr>
        <w:t>“东华春秋杯”首届上海市大学生网络安全技能大赛</w:t>
      </w:r>
      <w:r w:rsidRPr="001120FF">
        <w:rPr>
          <w:rFonts w:ascii="宋体" w:hAnsi="宋体" w:hint="eastAsia"/>
          <w:b/>
          <w:color w:val="000000"/>
          <w:spacing w:val="-24"/>
          <w:sz w:val="32"/>
          <w:szCs w:val="36"/>
        </w:rPr>
        <w:t>赛制</w:t>
      </w:r>
    </w:p>
    <w:bookmarkEnd w:id="0"/>
    <w:p w:rsidR="00A637A2" w:rsidRPr="00A637A2" w:rsidRDefault="00A637A2" w:rsidP="00040A29">
      <w:pPr>
        <w:pStyle w:val="11"/>
        <w:widowControl/>
        <w:spacing w:before="75" w:after="75" w:line="520" w:lineRule="exact"/>
        <w:ind w:right="150" w:firstLineChars="196" w:firstLine="551"/>
        <w:jc w:val="left"/>
        <w:rPr>
          <w:rFonts w:ascii="楷体_GB2312" w:eastAsia="楷体_GB2312" w:hAnsi="宋体"/>
          <w:b/>
          <w:color w:val="000000"/>
          <w:kern w:val="0"/>
          <w:sz w:val="28"/>
          <w:szCs w:val="28"/>
        </w:rPr>
      </w:pPr>
      <w:r w:rsidRPr="00A637A2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1.预赛赛制</w:t>
      </w:r>
    </w:p>
    <w:p w:rsidR="008E5A6D" w:rsidRDefault="008E5A6D" w:rsidP="00A637A2">
      <w:pPr>
        <w:pStyle w:val="11"/>
        <w:widowControl/>
        <w:spacing w:before="75" w:after="75" w:line="520" w:lineRule="exact"/>
        <w:ind w:right="150" w:firstLineChars="196" w:firstLine="549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（1）</w:t>
      </w:r>
      <w:r w:rsidR="00A637A2" w:rsidRPr="00A637A2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预赛采用</w:t>
      </w:r>
      <w:proofErr w:type="gramStart"/>
      <w:r w:rsidR="00A637A2" w:rsidRPr="00A637A2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在线真题</w:t>
      </w:r>
      <w:proofErr w:type="gramEnd"/>
      <w:r w:rsidR="00A637A2" w:rsidRPr="00A637A2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答题模式(请关</w:t>
      </w:r>
      <w:r w:rsidR="00A637A2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注：</w:t>
      </w:r>
      <w:hyperlink r:id="rId8" w:history="1">
        <w:r w:rsidR="00020402" w:rsidRPr="009E0E4F">
          <w:rPr>
            <w:rStyle w:val="a4"/>
            <w:rFonts w:ascii="仿宋_GB2312" w:eastAsia="仿宋_GB2312" w:hAnsi="宋体" w:hint="eastAsia"/>
            <w:kern w:val="0"/>
          </w:rPr>
          <w:t>www</w:t>
        </w:r>
        <w:r w:rsidR="00020402" w:rsidRPr="009E0E4F">
          <w:rPr>
            <w:rStyle w:val="a4"/>
            <w:rFonts w:ascii="仿宋_GB2312" w:eastAsia="仿宋_GB2312" w:hAnsi="宋体"/>
            <w:kern w:val="0"/>
          </w:rPr>
          <w:t>.ichunqiu.com/dh</w:t>
        </w:r>
        <w:r w:rsidR="00020402" w:rsidRPr="009E0E4F">
          <w:rPr>
            <w:rStyle w:val="a4"/>
            <w:rFonts w:ascii="仿宋_GB2312" w:eastAsia="仿宋_GB2312" w:hAnsi="宋体" w:hint="eastAsia"/>
            <w:kern w:val="0"/>
          </w:rPr>
          <w:t>cq</w:t>
        </w:r>
        <w:r w:rsidR="00020402" w:rsidRPr="009E0E4F">
          <w:rPr>
            <w:rStyle w:val="a4"/>
            <w:rFonts w:ascii="仿宋_GB2312" w:eastAsia="仿宋_GB2312" w:hAnsi="宋体"/>
            <w:kern w:val="0"/>
          </w:rPr>
          <w:t>b</w:t>
        </w:r>
      </w:hyperlink>
      <w:r w:rsidR="00A637A2" w:rsidRPr="00A637A2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查看相关信息)，题目为不定项选择题以及判断等客观题。</w:t>
      </w:r>
    </w:p>
    <w:p w:rsidR="008E5A6D" w:rsidRDefault="008E5A6D" w:rsidP="00A637A2">
      <w:pPr>
        <w:pStyle w:val="11"/>
        <w:widowControl/>
        <w:spacing w:before="75" w:after="75" w:line="520" w:lineRule="exact"/>
        <w:ind w:right="150" w:firstLineChars="196" w:firstLine="549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t>（2）</w:t>
      </w:r>
      <w:r w:rsidR="004C777B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队伍中参赛队员</w:t>
      </w:r>
      <w:r w:rsidR="00A637A2" w:rsidRPr="00A637A2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通过网页在线答题并提交答案。题目内容涉及：安全意识、密码学、漏洞技术、计算机病毒与防病毒技术、无线安全、网站安全、数据库安全等。</w:t>
      </w:r>
    </w:p>
    <w:p w:rsidR="00A637A2" w:rsidRPr="008E5A6D" w:rsidRDefault="008E5A6D" w:rsidP="00A637A2">
      <w:pPr>
        <w:pStyle w:val="11"/>
        <w:widowControl/>
        <w:spacing w:before="75" w:after="75" w:line="520" w:lineRule="exact"/>
        <w:ind w:right="150" w:firstLineChars="196" w:firstLine="549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color w:val="000000"/>
          <w:kern w:val="0"/>
          <w:sz w:val="28"/>
          <w:szCs w:val="28"/>
        </w:rPr>
        <w:t>（3）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最终成绩取参赛队员三者的平均值</w:t>
      </w:r>
      <w:r w:rsidR="004C777B" w:rsidRPr="008E5A6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由高至低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排列</w:t>
      </w:r>
      <w:r w:rsidR="004C777B" w:rsidRPr="008E5A6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，答对题目数一样的队伍，按提交时间算，用时短者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排名高于用时较长者，</w:t>
      </w:r>
      <w:r w:rsidR="004C777B" w:rsidRPr="008E5A6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产生</w:t>
      </w:r>
      <w:r w:rsidR="004C777B" w:rsidRPr="008E5A6D">
        <w:rPr>
          <w:rFonts w:ascii="仿宋_GB2312" w:eastAsia="仿宋_GB2312" w:hAnsi="宋体"/>
          <w:color w:val="000000"/>
          <w:kern w:val="0"/>
          <w:sz w:val="28"/>
          <w:szCs w:val="28"/>
        </w:rPr>
        <w:t>12</w:t>
      </w:r>
      <w:r w:rsidR="004C777B" w:rsidRPr="008E5A6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支决赛队。</w:t>
      </w:r>
    </w:p>
    <w:p w:rsidR="00A637A2" w:rsidRPr="00A637A2" w:rsidRDefault="00A637A2" w:rsidP="00040A29">
      <w:pPr>
        <w:pStyle w:val="11"/>
        <w:widowControl/>
        <w:spacing w:before="75" w:after="75" w:line="520" w:lineRule="exact"/>
        <w:ind w:right="150" w:firstLineChars="196" w:firstLine="551"/>
        <w:jc w:val="left"/>
        <w:outlineLvl w:val="0"/>
        <w:rPr>
          <w:rFonts w:ascii="楷体_GB2312" w:eastAsia="楷体_GB2312" w:hAnsi="宋体"/>
          <w:b/>
          <w:color w:val="000000"/>
          <w:kern w:val="0"/>
          <w:sz w:val="28"/>
          <w:szCs w:val="28"/>
        </w:rPr>
      </w:pPr>
      <w:r w:rsidRPr="00A637A2">
        <w:rPr>
          <w:rFonts w:ascii="楷体_GB2312" w:eastAsia="楷体_GB2312" w:hAnsi="宋体" w:hint="eastAsia"/>
          <w:b/>
          <w:color w:val="000000"/>
          <w:kern w:val="0"/>
          <w:sz w:val="28"/>
          <w:szCs w:val="28"/>
        </w:rPr>
        <w:t>2.决赛赛制</w:t>
      </w:r>
    </w:p>
    <w:p w:rsidR="00A637A2" w:rsidRPr="00A637A2" w:rsidRDefault="00A637A2" w:rsidP="00A637A2">
      <w:pPr>
        <w:spacing w:line="520" w:lineRule="exact"/>
        <w:ind w:firstLine="48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637A2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</w:rPr>
        <w:t>（1）决赛为网络对抗赛，竞赛平台向每支参赛队提供1个网络场景，包含1台工作服务器和1台flag服务器。各参赛队之间的网络场景路由可达。竞赛题目涉及：Web渗透、密码破解、漏洞挖掘与利用、逆向工程、智能终端安全、通用技术、安全保护等。</w:t>
      </w:r>
    </w:p>
    <w:p w:rsidR="00A637A2" w:rsidRPr="00A637A2" w:rsidRDefault="00A637A2" w:rsidP="00A637A2">
      <w:pPr>
        <w:spacing w:line="520" w:lineRule="exact"/>
        <w:ind w:firstLine="48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637A2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</w:rPr>
        <w:t>（2）每支参赛队互为攻击方和防守方，参赛队要在防守自己服务器的同时，攻击其它参赛队的防守机服务器。</w:t>
      </w:r>
    </w:p>
    <w:p w:rsidR="00A637A2" w:rsidRPr="00A637A2" w:rsidRDefault="00A637A2" w:rsidP="00A637A2">
      <w:pPr>
        <w:spacing w:line="520" w:lineRule="exact"/>
        <w:ind w:firstLine="48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637A2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</w:rPr>
        <w:t xml:space="preserve">（3）在服务器上存在若干漏洞，攻击成功后，可通过应用服务器连接到flag服务器，得到特定位置的Flag，在平台提供的答题界面提交Flag。 </w:t>
      </w:r>
    </w:p>
    <w:p w:rsidR="00A637A2" w:rsidRPr="00A637A2" w:rsidRDefault="00A637A2" w:rsidP="00A637A2">
      <w:pPr>
        <w:spacing w:line="520" w:lineRule="exact"/>
        <w:ind w:firstLine="48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637A2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</w:rPr>
        <w:t>（4）Flag每30分钟更新一次，参赛选手需尽快修复漏洞，否则其他队会利用此漏洞重复获得Flag，造成本队持续失分。</w:t>
      </w:r>
    </w:p>
    <w:p w:rsidR="00A637A2" w:rsidRPr="00A637A2" w:rsidRDefault="00A637A2" w:rsidP="00A637A2">
      <w:pPr>
        <w:spacing w:line="520" w:lineRule="exact"/>
        <w:ind w:firstLine="48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637A2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</w:rPr>
        <w:t>（5）每支参赛队初始1000分，提交Flag成功后，表示攻击成</w:t>
      </w:r>
      <w:r w:rsidRPr="00A637A2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</w:rPr>
        <w:lastRenderedPageBreak/>
        <w:t>功，攻击方得5分，被攻击方防守失败，扣10分。</w:t>
      </w:r>
    </w:p>
    <w:p w:rsidR="00A637A2" w:rsidRPr="00A637A2" w:rsidRDefault="00A637A2" w:rsidP="00A637A2">
      <w:pPr>
        <w:spacing w:line="520" w:lineRule="exact"/>
        <w:ind w:firstLine="480"/>
        <w:rPr>
          <w:rFonts w:ascii="仿宋_GB2312" w:eastAsia="仿宋_GB2312" w:hAnsi="华文中宋"/>
          <w:color w:val="000000"/>
          <w:sz w:val="28"/>
          <w:szCs w:val="28"/>
        </w:rPr>
      </w:pPr>
      <w:r w:rsidRPr="00A637A2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</w:rPr>
        <w:t>（6）为考验某些顶尖团队的实力，比赛中加入附加题模式。附加题难度略高于一般的攻防题。</w:t>
      </w:r>
    </w:p>
    <w:p w:rsidR="00A637A2" w:rsidRPr="00CB60A6" w:rsidRDefault="00A637A2" w:rsidP="00A637A2">
      <w:pPr>
        <w:spacing w:line="520" w:lineRule="exact"/>
        <w:ind w:firstLine="480"/>
        <w:rPr>
          <w:rFonts w:ascii="仿宋_GB2312" w:eastAsia="仿宋_GB2312" w:hAnsi="华文中宋"/>
          <w:color w:val="000000"/>
          <w:sz w:val="32"/>
          <w:szCs w:val="32"/>
        </w:rPr>
      </w:pPr>
    </w:p>
    <w:p w:rsidR="006A4357" w:rsidRPr="00A637A2" w:rsidRDefault="006A4357" w:rsidP="003301F6">
      <w:pPr>
        <w:spacing w:line="560" w:lineRule="exact"/>
        <w:rPr>
          <w:rFonts w:ascii="仿宋_GB2312" w:eastAsia="仿宋_GB2312" w:hAnsi="Times New Roman"/>
          <w:color w:val="000000"/>
          <w:sz w:val="32"/>
          <w:szCs w:val="32"/>
        </w:rPr>
      </w:pPr>
    </w:p>
    <w:p w:rsidR="004C3CCC" w:rsidRDefault="004C3CCC" w:rsidP="00CB60A6">
      <w:pPr>
        <w:rPr>
          <w:rFonts w:ascii="仿宋_GB2312" w:eastAsia="仿宋_GB2312" w:hAnsi="Times New Roman"/>
          <w:color w:val="000000"/>
          <w:sz w:val="32"/>
          <w:szCs w:val="32"/>
        </w:rPr>
        <w:sectPr w:rsidR="004C3CCC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B60A6" w:rsidRPr="00CB60A6" w:rsidRDefault="00CB60A6" w:rsidP="00CB60A6">
      <w:pPr>
        <w:rPr>
          <w:rFonts w:ascii="黑体" w:eastAsia="黑体" w:hAnsi="Times New Roman"/>
          <w:color w:val="000000"/>
          <w:sz w:val="32"/>
          <w:szCs w:val="32"/>
        </w:rPr>
      </w:pPr>
      <w:r w:rsidRPr="00CB60A6">
        <w:rPr>
          <w:rFonts w:ascii="黑体" w:eastAsia="黑体" w:hAnsi="Times New Roman" w:hint="eastAsia"/>
          <w:color w:val="000000"/>
          <w:sz w:val="32"/>
          <w:szCs w:val="32"/>
        </w:rPr>
        <w:lastRenderedPageBreak/>
        <w:t>附件</w:t>
      </w:r>
      <w:r w:rsidR="00A637A2">
        <w:rPr>
          <w:rFonts w:ascii="黑体" w:eastAsia="黑体" w:hAnsi="Times New Roman" w:hint="eastAsia"/>
          <w:color w:val="000000"/>
          <w:sz w:val="32"/>
          <w:szCs w:val="32"/>
        </w:rPr>
        <w:t>1</w:t>
      </w:r>
      <w:r w:rsidRPr="00CB60A6">
        <w:rPr>
          <w:rFonts w:ascii="黑体" w:eastAsia="黑体" w:hAnsi="Times New Roman" w:hint="eastAsia"/>
          <w:color w:val="000000"/>
          <w:sz w:val="32"/>
          <w:szCs w:val="32"/>
        </w:rPr>
        <w:t>：</w:t>
      </w:r>
    </w:p>
    <w:p w:rsidR="00CB60A6" w:rsidRDefault="00CB60A6" w:rsidP="00AC36C5">
      <w:pPr>
        <w:jc w:val="center"/>
        <w:outlineLvl w:val="0"/>
        <w:rPr>
          <w:rFonts w:ascii="宋体" w:hAnsi="宋体"/>
          <w:b/>
          <w:color w:val="FF0000"/>
          <w:spacing w:val="-24"/>
          <w:sz w:val="36"/>
          <w:szCs w:val="36"/>
        </w:rPr>
      </w:pPr>
      <w:r w:rsidRPr="00B542F5">
        <w:rPr>
          <w:rFonts w:ascii="宋体" w:hAnsi="宋体" w:hint="eastAsia"/>
          <w:b/>
          <w:color w:val="FF0000"/>
          <w:spacing w:val="-24"/>
          <w:sz w:val="36"/>
          <w:szCs w:val="36"/>
        </w:rPr>
        <w:t>2</w:t>
      </w:r>
      <w:r w:rsidR="00953038">
        <w:rPr>
          <w:rFonts w:ascii="宋体" w:hAnsi="宋体"/>
          <w:b/>
          <w:color w:val="FF0000"/>
          <w:spacing w:val="-24"/>
          <w:sz w:val="36"/>
          <w:szCs w:val="36"/>
        </w:rPr>
        <w:t>015</w:t>
      </w:r>
      <w:r w:rsidR="00953038" w:rsidRPr="00953038">
        <w:rPr>
          <w:rFonts w:ascii="宋体" w:hAnsi="宋体" w:hint="eastAsia"/>
          <w:b/>
          <w:color w:val="FF0000"/>
          <w:spacing w:val="-24"/>
          <w:sz w:val="36"/>
          <w:szCs w:val="36"/>
        </w:rPr>
        <w:t>“东华春秋杯”首届上海市大学生网络安全技能大赛</w:t>
      </w:r>
    </w:p>
    <w:p w:rsidR="004C3CCC" w:rsidRPr="004C3CCC" w:rsidRDefault="004C3CCC" w:rsidP="004C3CCC">
      <w:pPr>
        <w:rPr>
          <w:rFonts w:ascii="仿宋_GB2312" w:eastAsia="仿宋_GB2312" w:hAnsi="Times New Roman"/>
          <w:color w:val="000000"/>
          <w:sz w:val="32"/>
          <w:szCs w:val="32"/>
          <w:u w:val="single"/>
        </w:rPr>
      </w:pPr>
      <w:r w:rsidRPr="004C3CCC">
        <w:rPr>
          <w:rFonts w:ascii="仿宋_GB2312" w:eastAsia="仿宋_GB2312" w:hAnsi="Times New Roman" w:hint="eastAsia"/>
          <w:color w:val="000000"/>
          <w:sz w:val="32"/>
          <w:szCs w:val="32"/>
        </w:rPr>
        <w:t>队伍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名称:</w:t>
      </w:r>
      <w:r w:rsidRPr="004C3CCC">
        <w:rPr>
          <w:rFonts w:ascii="仿宋_GB2312" w:eastAsia="仿宋_GB2312" w:hAnsi="Times New Roman" w:hint="eastAsia"/>
          <w:color w:val="000000"/>
          <w:sz w:val="32"/>
          <w:szCs w:val="32"/>
          <w:u w:val="single"/>
        </w:rPr>
        <w:t>__________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</w:t>
      </w:r>
    </w:p>
    <w:tbl>
      <w:tblPr>
        <w:tblW w:w="14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843"/>
        <w:gridCol w:w="1417"/>
        <w:gridCol w:w="1560"/>
        <w:gridCol w:w="2111"/>
        <w:gridCol w:w="2393"/>
        <w:gridCol w:w="1740"/>
        <w:gridCol w:w="2090"/>
      </w:tblGrid>
      <w:tr w:rsidR="004C3CCC" w:rsidRPr="00CB60A6" w:rsidTr="008E5A6D">
        <w:trPr>
          <w:trHeight w:val="68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队员</w:t>
            </w:r>
            <w:r w:rsidRPr="00CB60A6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8E5A6D" w:rsidP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CB60A6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CB60A6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Default="004C3CCC" w:rsidP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 w:rsidP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i</w:t>
            </w:r>
            <w:proofErr w:type="spellEnd"/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春秋账号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CB60A6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邮箱</w:t>
            </w:r>
          </w:p>
        </w:tc>
      </w:tr>
      <w:tr w:rsidR="004C3CCC" w:rsidRPr="00CB60A6" w:rsidTr="008E5A6D">
        <w:trPr>
          <w:trHeight w:val="68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1120FF" w:rsidRDefault="004C3CCC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C3CCC" w:rsidRPr="00CB60A6" w:rsidTr="008E5A6D">
        <w:trPr>
          <w:trHeight w:val="68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C3CCC" w:rsidRPr="00CB60A6" w:rsidTr="008E5A6D">
        <w:trPr>
          <w:trHeight w:val="68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CCC" w:rsidRPr="00CB60A6" w:rsidRDefault="004C3CCC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E5A6D" w:rsidRPr="00CB60A6" w:rsidTr="001120FF">
        <w:trPr>
          <w:trHeight w:val="68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6D" w:rsidRPr="00CB60A6" w:rsidRDefault="008E5A6D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参赛宣言</w:t>
            </w:r>
          </w:p>
        </w:tc>
        <w:tc>
          <w:tcPr>
            <w:tcW w:w="13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D" w:rsidRPr="00CB60A6" w:rsidRDefault="008E5A6D">
            <w:pPr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A637A2" w:rsidRDefault="00A934A0" w:rsidP="00CB60A6">
      <w:pPr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注意事项：</w:t>
      </w:r>
    </w:p>
    <w:p w:rsidR="00A934A0" w:rsidRDefault="00A934A0" w:rsidP="00CB60A6">
      <w:pPr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1.</w:t>
      </w:r>
      <w:r w:rsidR="008E5A6D">
        <w:rPr>
          <w:rFonts w:ascii="仿宋_GB2312" w:eastAsia="仿宋_GB2312" w:hAnsi="Times New Roman" w:hint="eastAsia"/>
          <w:color w:val="000000"/>
          <w:sz w:val="32"/>
          <w:szCs w:val="32"/>
        </w:rPr>
        <w:t>参赛队员须保证信息真实性，决赛现场对各参赛队员身份进行一一核对。</w:t>
      </w:r>
    </w:p>
    <w:p w:rsidR="00CB60A6" w:rsidRPr="00CB60A6" w:rsidRDefault="00A934A0" w:rsidP="00CB60A6">
      <w:pPr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>2.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填写完成后，请统一发送至：</w:t>
      </w:r>
      <w:hyperlink r:id="rId13" w:history="1">
        <w:r w:rsidRPr="00C91050">
          <w:rPr>
            <w:rStyle w:val="a4"/>
            <w:rFonts w:ascii="仿宋_GB2312" w:eastAsia="仿宋_GB2312" w:hAnsi="Times New Roman"/>
            <w:sz w:val="32"/>
            <w:szCs w:val="32"/>
          </w:rPr>
          <w:t>dhcqb2015@qq.com</w:t>
        </w:r>
      </w:hyperlink>
      <w:r>
        <w:rPr>
          <w:rFonts w:ascii="仿宋_GB2312" w:eastAsia="仿宋_GB2312" w:hAnsi="Times New Roman"/>
          <w:color w:val="000000"/>
          <w:sz w:val="32"/>
          <w:szCs w:val="32"/>
        </w:rPr>
        <w:t>。</w:t>
      </w:r>
    </w:p>
    <w:p w:rsidR="00A637A2" w:rsidRDefault="009D50D6" w:rsidP="00CB60A6">
      <w:pPr>
        <w:rPr>
          <w:rFonts w:ascii="仿宋_GB2312" w:eastAsia="仿宋_GB2312" w:hAnsi="Times New Roman"/>
          <w:color w:val="000000"/>
          <w:sz w:val="32"/>
          <w:szCs w:val="32"/>
        </w:rPr>
        <w:sectPr w:rsidR="00A637A2" w:rsidSect="004C3CCC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3.</w:t>
      </w:r>
      <w:r w:rsidR="00A934A0">
        <w:rPr>
          <w:rFonts w:ascii="仿宋_GB2312" w:eastAsia="仿宋_GB2312" w:hAnsi="Times New Roman" w:hint="eastAsia"/>
          <w:color w:val="000000"/>
          <w:sz w:val="32"/>
          <w:szCs w:val="32"/>
        </w:rPr>
        <w:t>各参赛队伍请密切关注</w:t>
      </w:r>
      <w:hyperlink r:id="rId14" w:history="1">
        <w:r w:rsidR="00020402" w:rsidRPr="009E0E4F">
          <w:rPr>
            <w:rStyle w:val="a4"/>
            <w:rFonts w:ascii="仿宋_GB2312" w:eastAsia="仿宋_GB2312" w:hAnsi="Times New Roman" w:hint="eastAsia"/>
            <w:sz w:val="32"/>
            <w:szCs w:val="32"/>
          </w:rPr>
          <w:t>www</w:t>
        </w:r>
        <w:r w:rsidR="00020402" w:rsidRPr="009E0E4F">
          <w:rPr>
            <w:rStyle w:val="a4"/>
            <w:rFonts w:ascii="仿宋_GB2312" w:eastAsia="仿宋_GB2312" w:hAnsi="Times New Roman"/>
            <w:sz w:val="32"/>
            <w:szCs w:val="32"/>
          </w:rPr>
          <w:t>.ichunqiu.com/dh</w:t>
        </w:r>
        <w:r w:rsidR="00020402" w:rsidRPr="009E0E4F">
          <w:rPr>
            <w:rStyle w:val="a4"/>
            <w:rFonts w:ascii="仿宋_GB2312" w:eastAsia="仿宋_GB2312" w:hAnsi="Times New Roman" w:hint="eastAsia"/>
            <w:sz w:val="32"/>
            <w:szCs w:val="32"/>
          </w:rPr>
          <w:t>cq</w:t>
        </w:r>
        <w:r w:rsidR="00020402" w:rsidRPr="009E0E4F">
          <w:rPr>
            <w:rStyle w:val="a4"/>
            <w:rFonts w:ascii="仿宋_GB2312" w:eastAsia="仿宋_GB2312" w:hAnsi="Times New Roman"/>
            <w:sz w:val="32"/>
            <w:szCs w:val="32"/>
          </w:rPr>
          <w:t>b</w:t>
        </w:r>
      </w:hyperlink>
      <w:r w:rsidR="00A934A0">
        <w:rPr>
          <w:rFonts w:ascii="仿宋_GB2312" w:eastAsia="仿宋_GB2312" w:hAnsi="Times New Roman" w:hint="eastAsia"/>
          <w:color w:val="000000"/>
          <w:sz w:val="32"/>
          <w:szCs w:val="32"/>
        </w:rPr>
        <w:t>，查看本队是否进入决赛</w:t>
      </w:r>
      <w:r w:rsidR="00A637A2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CB60A6" w:rsidRPr="00CB60A6" w:rsidRDefault="00CB60A6" w:rsidP="00CB60A6">
      <w:pPr>
        <w:rPr>
          <w:rFonts w:ascii="仿宋_GB2312" w:eastAsia="仿宋_GB2312" w:hAnsi="Times New Roman"/>
          <w:color w:val="000000"/>
          <w:sz w:val="32"/>
          <w:szCs w:val="32"/>
        </w:rPr>
      </w:pPr>
    </w:p>
    <w:sectPr w:rsidR="00CB60A6" w:rsidRPr="00CB60A6" w:rsidSect="004C3CC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08" w:rsidRDefault="002B6508" w:rsidP="00476AF3">
      <w:r>
        <w:separator/>
      </w:r>
    </w:p>
  </w:endnote>
  <w:endnote w:type="continuationSeparator" w:id="0">
    <w:p w:rsidR="002B6508" w:rsidRDefault="002B6508" w:rsidP="0047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71" w:rsidRDefault="00782771" w:rsidP="0076243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2771" w:rsidRDefault="007827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71" w:rsidRDefault="00782771" w:rsidP="0076243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64430">
      <w:rPr>
        <w:rStyle w:val="aa"/>
        <w:noProof/>
      </w:rPr>
      <w:t>1</w:t>
    </w:r>
    <w:r>
      <w:rPr>
        <w:rStyle w:val="aa"/>
      </w:rPr>
      <w:fldChar w:fldCharType="end"/>
    </w:r>
  </w:p>
  <w:p w:rsidR="00782771" w:rsidRDefault="007827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08" w:rsidRDefault="002B6508" w:rsidP="00476AF3">
      <w:r>
        <w:separator/>
      </w:r>
    </w:p>
  </w:footnote>
  <w:footnote w:type="continuationSeparator" w:id="0">
    <w:p w:rsidR="002B6508" w:rsidRDefault="002B6508" w:rsidP="00476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71" w:rsidRDefault="00782771" w:rsidP="002A2E0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71" w:rsidRDefault="00782771" w:rsidP="00BE42D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00000A"/>
    <w:multiLevelType w:val="multilevel"/>
    <w:tmpl w:val="0000000A"/>
    <w:lvl w:ilvl="0">
      <w:start w:val="1"/>
      <w:numFmt w:val="bullet"/>
      <w:lvlText w:val=""/>
      <w:lvlPicBulletId w:val="0"/>
      <w:lvlJc w:val="left"/>
      <w:pPr>
        <w:ind w:left="10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08403941"/>
    <w:multiLevelType w:val="multilevel"/>
    <w:tmpl w:val="084039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90612A"/>
    <w:multiLevelType w:val="hybridMultilevel"/>
    <w:tmpl w:val="D1843F0C"/>
    <w:lvl w:ilvl="0" w:tplc="D1621E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0B44F69"/>
    <w:multiLevelType w:val="hybridMultilevel"/>
    <w:tmpl w:val="DA0A5222"/>
    <w:lvl w:ilvl="0" w:tplc="518E41CE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9"/>
    <w:rsid w:val="00020402"/>
    <w:rsid w:val="00020577"/>
    <w:rsid w:val="00025F0C"/>
    <w:rsid w:val="00040075"/>
    <w:rsid w:val="00040A29"/>
    <w:rsid w:val="00041099"/>
    <w:rsid w:val="000902FB"/>
    <w:rsid w:val="000B7F7D"/>
    <w:rsid w:val="000D5E22"/>
    <w:rsid w:val="000F37C6"/>
    <w:rsid w:val="001120FF"/>
    <w:rsid w:val="0012374A"/>
    <w:rsid w:val="0014163D"/>
    <w:rsid w:val="00142B0F"/>
    <w:rsid w:val="00147541"/>
    <w:rsid w:val="00152032"/>
    <w:rsid w:val="00172A27"/>
    <w:rsid w:val="00172DE7"/>
    <w:rsid w:val="00184A23"/>
    <w:rsid w:val="001857F2"/>
    <w:rsid w:val="001B5C2A"/>
    <w:rsid w:val="001F2D39"/>
    <w:rsid w:val="00206D04"/>
    <w:rsid w:val="0021088B"/>
    <w:rsid w:val="00217586"/>
    <w:rsid w:val="002345BC"/>
    <w:rsid w:val="00240BE3"/>
    <w:rsid w:val="002458E8"/>
    <w:rsid w:val="002508A4"/>
    <w:rsid w:val="00261818"/>
    <w:rsid w:val="00271A13"/>
    <w:rsid w:val="002720DF"/>
    <w:rsid w:val="002955F2"/>
    <w:rsid w:val="002A179A"/>
    <w:rsid w:val="002A2E05"/>
    <w:rsid w:val="002B2487"/>
    <w:rsid w:val="002B6508"/>
    <w:rsid w:val="003301F6"/>
    <w:rsid w:val="00342EDD"/>
    <w:rsid w:val="00377220"/>
    <w:rsid w:val="003825A6"/>
    <w:rsid w:val="003B180B"/>
    <w:rsid w:val="003E573B"/>
    <w:rsid w:val="003E7A6E"/>
    <w:rsid w:val="0041139A"/>
    <w:rsid w:val="00430439"/>
    <w:rsid w:val="00435EF8"/>
    <w:rsid w:val="00457415"/>
    <w:rsid w:val="0046300F"/>
    <w:rsid w:val="00476AF3"/>
    <w:rsid w:val="00484DCB"/>
    <w:rsid w:val="0049256D"/>
    <w:rsid w:val="004A6B74"/>
    <w:rsid w:val="004C3CCC"/>
    <w:rsid w:val="004C777B"/>
    <w:rsid w:val="004D01A0"/>
    <w:rsid w:val="004D34C6"/>
    <w:rsid w:val="004F2CEA"/>
    <w:rsid w:val="00503673"/>
    <w:rsid w:val="0051030B"/>
    <w:rsid w:val="00537C5E"/>
    <w:rsid w:val="0057588A"/>
    <w:rsid w:val="005A19F6"/>
    <w:rsid w:val="005A21A0"/>
    <w:rsid w:val="005D0FB2"/>
    <w:rsid w:val="005E360E"/>
    <w:rsid w:val="005F2772"/>
    <w:rsid w:val="005F30D1"/>
    <w:rsid w:val="00600B6C"/>
    <w:rsid w:val="00642EB4"/>
    <w:rsid w:val="00662975"/>
    <w:rsid w:val="0066455B"/>
    <w:rsid w:val="00673FA5"/>
    <w:rsid w:val="00684555"/>
    <w:rsid w:val="006A4357"/>
    <w:rsid w:val="006A75EB"/>
    <w:rsid w:val="006C2E47"/>
    <w:rsid w:val="006E1139"/>
    <w:rsid w:val="006F3398"/>
    <w:rsid w:val="00705F89"/>
    <w:rsid w:val="00711D91"/>
    <w:rsid w:val="007233DD"/>
    <w:rsid w:val="007272FF"/>
    <w:rsid w:val="007460A0"/>
    <w:rsid w:val="00762430"/>
    <w:rsid w:val="00767F05"/>
    <w:rsid w:val="0078093C"/>
    <w:rsid w:val="00782771"/>
    <w:rsid w:val="00795D2A"/>
    <w:rsid w:val="00795F61"/>
    <w:rsid w:val="007A307F"/>
    <w:rsid w:val="007B2825"/>
    <w:rsid w:val="007E7244"/>
    <w:rsid w:val="007F5DBF"/>
    <w:rsid w:val="0080614E"/>
    <w:rsid w:val="008141AC"/>
    <w:rsid w:val="008353F2"/>
    <w:rsid w:val="00854C70"/>
    <w:rsid w:val="008550CF"/>
    <w:rsid w:val="00864E6E"/>
    <w:rsid w:val="008732A4"/>
    <w:rsid w:val="008D1CD5"/>
    <w:rsid w:val="008D76F5"/>
    <w:rsid w:val="008E0C63"/>
    <w:rsid w:val="008E5A6D"/>
    <w:rsid w:val="00910555"/>
    <w:rsid w:val="009239F7"/>
    <w:rsid w:val="00953038"/>
    <w:rsid w:val="00986CC5"/>
    <w:rsid w:val="00990349"/>
    <w:rsid w:val="00991AB4"/>
    <w:rsid w:val="00993287"/>
    <w:rsid w:val="009A7098"/>
    <w:rsid w:val="009B6C3C"/>
    <w:rsid w:val="009C32E9"/>
    <w:rsid w:val="009D50D6"/>
    <w:rsid w:val="00A023EA"/>
    <w:rsid w:val="00A474DA"/>
    <w:rsid w:val="00A52D4D"/>
    <w:rsid w:val="00A54BAE"/>
    <w:rsid w:val="00A637A2"/>
    <w:rsid w:val="00A934A0"/>
    <w:rsid w:val="00AC36C5"/>
    <w:rsid w:val="00AF463F"/>
    <w:rsid w:val="00B01994"/>
    <w:rsid w:val="00B05793"/>
    <w:rsid w:val="00B31A16"/>
    <w:rsid w:val="00B43C19"/>
    <w:rsid w:val="00B542F5"/>
    <w:rsid w:val="00B934FB"/>
    <w:rsid w:val="00BE2CB2"/>
    <w:rsid w:val="00BE35DF"/>
    <w:rsid w:val="00BE42D9"/>
    <w:rsid w:val="00C06AC6"/>
    <w:rsid w:val="00C072F1"/>
    <w:rsid w:val="00C34B8B"/>
    <w:rsid w:val="00C41F37"/>
    <w:rsid w:val="00C432EB"/>
    <w:rsid w:val="00C61057"/>
    <w:rsid w:val="00C72421"/>
    <w:rsid w:val="00C7352F"/>
    <w:rsid w:val="00C8261E"/>
    <w:rsid w:val="00CB60A6"/>
    <w:rsid w:val="00CC571D"/>
    <w:rsid w:val="00CC737E"/>
    <w:rsid w:val="00CF1291"/>
    <w:rsid w:val="00CF70AB"/>
    <w:rsid w:val="00D0450A"/>
    <w:rsid w:val="00D0580E"/>
    <w:rsid w:val="00D25D33"/>
    <w:rsid w:val="00D438AC"/>
    <w:rsid w:val="00D85A2A"/>
    <w:rsid w:val="00DC60E9"/>
    <w:rsid w:val="00DC7237"/>
    <w:rsid w:val="00DD4F99"/>
    <w:rsid w:val="00E042C9"/>
    <w:rsid w:val="00E17FEC"/>
    <w:rsid w:val="00E36130"/>
    <w:rsid w:val="00E516FE"/>
    <w:rsid w:val="00E542CD"/>
    <w:rsid w:val="00E64430"/>
    <w:rsid w:val="00E665D3"/>
    <w:rsid w:val="00E67478"/>
    <w:rsid w:val="00EB4036"/>
    <w:rsid w:val="00EC5502"/>
    <w:rsid w:val="00EE41D0"/>
    <w:rsid w:val="00EE5467"/>
    <w:rsid w:val="00F11CD8"/>
    <w:rsid w:val="00F32519"/>
    <w:rsid w:val="00F35AEB"/>
    <w:rsid w:val="00F476B0"/>
    <w:rsid w:val="00F65F06"/>
    <w:rsid w:val="00F66423"/>
    <w:rsid w:val="00FA7D4B"/>
    <w:rsid w:val="00FB166C"/>
    <w:rsid w:val="00FB3634"/>
    <w:rsid w:val="00FB36F4"/>
    <w:rsid w:val="00FE0BF2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9B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Char0">
    <w:name w:val="日期 Char"/>
    <w:basedOn w:val="a0"/>
    <w:link w:val="1"/>
  </w:style>
  <w:style w:type="character" w:customStyle="1" w:styleId="Char1">
    <w:name w:val="页脚 Char"/>
    <w:link w:val="a5"/>
    <w:rPr>
      <w:sz w:val="18"/>
      <w:szCs w:val="18"/>
    </w:rPr>
  </w:style>
  <w:style w:type="paragraph" w:customStyle="1" w:styleId="1">
    <w:name w:val="日期1"/>
    <w:basedOn w:val="a"/>
    <w:next w:val="a"/>
    <w:link w:val="Char0"/>
    <w:pPr>
      <w:ind w:leftChars="2500" w:left="100"/>
    </w:pPr>
  </w:style>
  <w:style w:type="paragraph" w:customStyle="1" w:styleId="-11">
    <w:name w:val="彩色列表 - 着色 11"/>
    <w:basedOn w:val="a"/>
    <w:pPr>
      <w:ind w:firstLineChars="200" w:firstLine="420"/>
    </w:pPr>
    <w:rPr>
      <w:rFonts w:ascii="Cambria" w:hAnsi="Cambria" w:cs="Times New Roman"/>
      <w:sz w:val="24"/>
      <w:szCs w:val="24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-31">
    <w:name w:val="浅色网格 - 强调文字颜色 31"/>
    <w:basedOn w:val="a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10">
    <w:name w:val="列出段落1"/>
    <w:basedOn w:val="a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435EF8"/>
    <w:pPr>
      <w:ind w:firstLineChars="200" w:firstLine="420"/>
    </w:pPr>
    <w:rPr>
      <w:rFonts w:cs="Times New Roman"/>
      <w:sz w:val="24"/>
      <w:szCs w:val="24"/>
    </w:rPr>
  </w:style>
  <w:style w:type="character" w:styleId="a6">
    <w:name w:val="annotation reference"/>
    <w:semiHidden/>
    <w:rsid w:val="00D85A2A"/>
    <w:rPr>
      <w:sz w:val="21"/>
      <w:szCs w:val="21"/>
    </w:rPr>
  </w:style>
  <w:style w:type="paragraph" w:styleId="a7">
    <w:name w:val="annotation text"/>
    <w:basedOn w:val="a"/>
    <w:semiHidden/>
    <w:rsid w:val="00D85A2A"/>
    <w:pPr>
      <w:jc w:val="left"/>
    </w:pPr>
  </w:style>
  <w:style w:type="paragraph" w:styleId="a8">
    <w:name w:val="annotation subject"/>
    <w:basedOn w:val="a7"/>
    <w:next w:val="a7"/>
    <w:semiHidden/>
    <w:rsid w:val="00D85A2A"/>
    <w:rPr>
      <w:b/>
      <w:bCs/>
    </w:rPr>
  </w:style>
  <w:style w:type="paragraph" w:styleId="a9">
    <w:name w:val="Balloon Text"/>
    <w:basedOn w:val="a"/>
    <w:semiHidden/>
    <w:rsid w:val="00D85A2A"/>
    <w:rPr>
      <w:sz w:val="18"/>
      <w:szCs w:val="18"/>
    </w:rPr>
  </w:style>
  <w:style w:type="character" w:styleId="aa">
    <w:name w:val="page number"/>
    <w:basedOn w:val="a0"/>
    <w:rsid w:val="009C32E9"/>
  </w:style>
  <w:style w:type="paragraph" w:styleId="ab">
    <w:name w:val="Document Map"/>
    <w:basedOn w:val="a"/>
    <w:link w:val="Char2"/>
    <w:rsid w:val="00AC36C5"/>
    <w:rPr>
      <w:rFonts w:ascii="宋体"/>
      <w:sz w:val="24"/>
      <w:szCs w:val="24"/>
    </w:rPr>
  </w:style>
  <w:style w:type="character" w:customStyle="1" w:styleId="Char2">
    <w:name w:val="文档结构图 Char"/>
    <w:basedOn w:val="a0"/>
    <w:link w:val="ab"/>
    <w:rsid w:val="00AC36C5"/>
    <w:rPr>
      <w:rFonts w:ascii="宋体" w:hAnsi="Calibri" w:cs="黑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Char0">
    <w:name w:val="日期 Char"/>
    <w:basedOn w:val="a0"/>
    <w:link w:val="1"/>
  </w:style>
  <w:style w:type="character" w:customStyle="1" w:styleId="Char1">
    <w:name w:val="页脚 Char"/>
    <w:link w:val="a5"/>
    <w:rPr>
      <w:sz w:val="18"/>
      <w:szCs w:val="18"/>
    </w:rPr>
  </w:style>
  <w:style w:type="paragraph" w:customStyle="1" w:styleId="1">
    <w:name w:val="日期1"/>
    <w:basedOn w:val="a"/>
    <w:next w:val="a"/>
    <w:link w:val="Char0"/>
    <w:pPr>
      <w:ind w:leftChars="2500" w:left="100"/>
    </w:pPr>
  </w:style>
  <w:style w:type="paragraph" w:customStyle="1" w:styleId="-11">
    <w:name w:val="彩色列表 - 着色 11"/>
    <w:basedOn w:val="a"/>
    <w:pPr>
      <w:ind w:firstLineChars="200" w:firstLine="420"/>
    </w:pPr>
    <w:rPr>
      <w:rFonts w:ascii="Cambria" w:hAnsi="Cambria" w:cs="Times New Roman"/>
      <w:sz w:val="24"/>
      <w:szCs w:val="24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-31">
    <w:name w:val="浅色网格 - 强调文字颜色 31"/>
    <w:basedOn w:val="a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10">
    <w:name w:val="列出段落1"/>
    <w:basedOn w:val="a"/>
    <w:pPr>
      <w:ind w:firstLineChars="200" w:firstLine="420"/>
    </w:pPr>
  </w:style>
  <w:style w:type="paragraph" w:customStyle="1" w:styleId="11">
    <w:name w:val="列出段落1"/>
    <w:basedOn w:val="a"/>
    <w:uiPriority w:val="34"/>
    <w:qFormat/>
    <w:rsid w:val="00435EF8"/>
    <w:pPr>
      <w:ind w:firstLineChars="200" w:firstLine="420"/>
    </w:pPr>
    <w:rPr>
      <w:rFonts w:cs="Times New Roman"/>
      <w:sz w:val="24"/>
      <w:szCs w:val="24"/>
    </w:rPr>
  </w:style>
  <w:style w:type="character" w:styleId="a6">
    <w:name w:val="annotation reference"/>
    <w:semiHidden/>
    <w:rsid w:val="00D85A2A"/>
    <w:rPr>
      <w:sz w:val="21"/>
      <w:szCs w:val="21"/>
    </w:rPr>
  </w:style>
  <w:style w:type="paragraph" w:styleId="a7">
    <w:name w:val="annotation text"/>
    <w:basedOn w:val="a"/>
    <w:semiHidden/>
    <w:rsid w:val="00D85A2A"/>
    <w:pPr>
      <w:jc w:val="left"/>
    </w:pPr>
  </w:style>
  <w:style w:type="paragraph" w:styleId="a8">
    <w:name w:val="annotation subject"/>
    <w:basedOn w:val="a7"/>
    <w:next w:val="a7"/>
    <w:semiHidden/>
    <w:rsid w:val="00D85A2A"/>
    <w:rPr>
      <w:b/>
      <w:bCs/>
    </w:rPr>
  </w:style>
  <w:style w:type="paragraph" w:styleId="a9">
    <w:name w:val="Balloon Text"/>
    <w:basedOn w:val="a"/>
    <w:semiHidden/>
    <w:rsid w:val="00D85A2A"/>
    <w:rPr>
      <w:sz w:val="18"/>
      <w:szCs w:val="18"/>
    </w:rPr>
  </w:style>
  <w:style w:type="character" w:styleId="aa">
    <w:name w:val="page number"/>
    <w:basedOn w:val="a0"/>
    <w:rsid w:val="009C32E9"/>
  </w:style>
  <w:style w:type="paragraph" w:styleId="ab">
    <w:name w:val="Document Map"/>
    <w:basedOn w:val="a"/>
    <w:link w:val="Char2"/>
    <w:rsid w:val="00AC36C5"/>
    <w:rPr>
      <w:rFonts w:ascii="宋体"/>
      <w:sz w:val="24"/>
      <w:szCs w:val="24"/>
    </w:rPr>
  </w:style>
  <w:style w:type="character" w:customStyle="1" w:styleId="Char2">
    <w:name w:val="文档结构图 Char"/>
    <w:basedOn w:val="a0"/>
    <w:link w:val="ab"/>
    <w:rsid w:val="00AC36C5"/>
    <w:rPr>
      <w:rFonts w:ascii="宋体" w:hAnsi="Calibri" w:cs="黑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hunqiu.com/dhcqb" TargetMode="External"/><Relationship Id="rId13" Type="http://schemas.openxmlformats.org/officeDocument/2006/relationships/hyperlink" Target="mailto:dhcqb2015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chunqiu.com/dhcqb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WwW.YlmF.CoM</Company>
  <LinksUpToDate>false</LinksUpToDate>
  <CharactersWithSpaces>1033</CharactersWithSpaces>
  <SharedDoc>false</SharedDoc>
  <HLinks>
    <vt:vector size="30" baseType="variant">
      <vt:variant>
        <vt:i4>5898281</vt:i4>
      </vt:variant>
      <vt:variant>
        <vt:i4>12</vt:i4>
      </vt:variant>
      <vt:variant>
        <vt:i4>0</vt:i4>
      </vt:variant>
      <vt:variant>
        <vt:i4>5</vt:i4>
      </vt:variant>
      <vt:variant>
        <vt:lpwstr>http://www.ichunqiu.com/dhcqb</vt:lpwstr>
      </vt:variant>
      <vt:variant>
        <vt:lpwstr/>
      </vt:variant>
      <vt:variant>
        <vt:i4>3276911</vt:i4>
      </vt:variant>
      <vt:variant>
        <vt:i4>9</vt:i4>
      </vt:variant>
      <vt:variant>
        <vt:i4>0</vt:i4>
      </vt:variant>
      <vt:variant>
        <vt:i4>5</vt:i4>
      </vt:variant>
      <vt:variant>
        <vt:lpwstr>mailto:dhcqb2015@qq.com</vt:lpwstr>
      </vt:variant>
      <vt:variant>
        <vt:lpwstr/>
      </vt:variant>
      <vt:variant>
        <vt:i4>5898281</vt:i4>
      </vt:variant>
      <vt:variant>
        <vt:i4>6</vt:i4>
      </vt:variant>
      <vt:variant>
        <vt:i4>0</vt:i4>
      </vt:variant>
      <vt:variant>
        <vt:i4>5</vt:i4>
      </vt:variant>
      <vt:variant>
        <vt:lpwstr>http://www.ichunqiu.com/dhcqb</vt:lpwstr>
      </vt:variant>
      <vt:variant>
        <vt:lpwstr/>
      </vt:variant>
      <vt:variant>
        <vt:i4>4390988</vt:i4>
      </vt:variant>
      <vt:variant>
        <vt:i4>3</vt:i4>
      </vt:variant>
      <vt:variant>
        <vt:i4>0</vt:i4>
      </vt:variant>
      <vt:variant>
        <vt:i4>5</vt:i4>
      </vt:variant>
      <vt:variant>
        <vt:lpwstr>http://www.ichunqiu.com/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http://www.ichunqiu.com/dhcqb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雨林木风</dc:title>
  <dc:creator>李肖</dc:creator>
  <cp:lastModifiedBy>FounDer</cp:lastModifiedBy>
  <cp:revision>6</cp:revision>
  <cp:lastPrinted>2015-09-22T02:23:00Z</cp:lastPrinted>
  <dcterms:created xsi:type="dcterms:W3CDTF">2015-10-29T05:52:00Z</dcterms:created>
  <dcterms:modified xsi:type="dcterms:W3CDTF">2015-11-12T08:17:00Z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</Properties>
</file>