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2DA" w:rsidRDefault="008612DA" w:rsidP="00374CBB">
      <w:pPr>
        <w:spacing w:afterLines="100"/>
        <w:ind w:firstLine="880"/>
        <w:jc w:val="center"/>
        <w:rPr>
          <w:rFonts w:ascii="黑体" w:eastAsia="黑体" w:hAnsi="黑体" w:cs="黑体"/>
          <w:sz w:val="32"/>
          <w:szCs w:val="32"/>
        </w:rPr>
      </w:pPr>
    </w:p>
    <w:p w:rsidR="000F3286" w:rsidRDefault="000F3286" w:rsidP="00374CBB">
      <w:pPr>
        <w:spacing w:afterLines="100"/>
        <w:ind w:firstLine="880"/>
        <w:jc w:val="center"/>
        <w:rPr>
          <w:rFonts w:ascii="华文中宋" w:eastAsia="华文中宋" w:hAnsi="华文中宋" w:cs="华文中宋"/>
          <w:sz w:val="44"/>
          <w:szCs w:val="44"/>
        </w:rPr>
      </w:pPr>
      <w:bookmarkStart w:id="0" w:name="_GoBack"/>
      <w:bookmarkEnd w:id="0"/>
      <w:r>
        <w:rPr>
          <w:rFonts w:ascii="华文中宋" w:eastAsia="华文中宋" w:hAnsi="华文中宋" w:cs="华文中宋" w:hint="eastAsia"/>
          <w:sz w:val="44"/>
          <w:szCs w:val="44"/>
        </w:rPr>
        <w:t>设站单位申报人员情况汇总表</w:t>
      </w:r>
    </w:p>
    <w:p w:rsidR="000F3286" w:rsidRDefault="000F3286" w:rsidP="00CF492F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设站单位：           联系人：          办公电话：</w:t>
      </w:r>
    </w:p>
    <w:tbl>
      <w:tblPr>
        <w:tblW w:w="8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1"/>
        <w:gridCol w:w="1815"/>
        <w:gridCol w:w="1591"/>
        <w:gridCol w:w="3944"/>
      </w:tblGrid>
      <w:tr w:rsidR="000F3286" w:rsidTr="00AF30DB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0F3286" w:rsidRDefault="000F3286" w:rsidP="000F3286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序号</w:t>
            </w:r>
          </w:p>
        </w:tc>
        <w:tc>
          <w:tcPr>
            <w:tcW w:w="1815" w:type="dxa"/>
            <w:vAlign w:val="center"/>
          </w:tcPr>
          <w:p w:rsidR="000F3286" w:rsidRDefault="000F3286" w:rsidP="000F3286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姓  名</w:t>
            </w:r>
          </w:p>
        </w:tc>
        <w:tc>
          <w:tcPr>
            <w:tcW w:w="1591" w:type="dxa"/>
            <w:vAlign w:val="center"/>
          </w:tcPr>
          <w:p w:rsidR="000F3286" w:rsidRDefault="000F3286" w:rsidP="000F3286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当前身份</w:t>
            </w:r>
          </w:p>
        </w:tc>
        <w:tc>
          <w:tcPr>
            <w:tcW w:w="3944" w:type="dxa"/>
            <w:vAlign w:val="center"/>
          </w:tcPr>
          <w:p w:rsidR="000F3286" w:rsidRDefault="000F3286" w:rsidP="000F3286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拟进站从事的一级学科</w:t>
            </w:r>
          </w:p>
        </w:tc>
      </w:tr>
      <w:tr w:rsidR="000F3286" w:rsidTr="00AF30DB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F3286" w:rsidTr="00AF30DB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F3286" w:rsidTr="00AF30DB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F3286" w:rsidTr="00AF30DB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F3286" w:rsidTr="00AF30DB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F3286" w:rsidTr="00AF30DB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F3286" w:rsidTr="00AF30DB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F3286" w:rsidTr="00AF30DB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F3286" w:rsidTr="00AF30DB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F3286" w:rsidTr="00AF30DB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F3286" w:rsidTr="00AF30DB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F3286" w:rsidTr="00AF30DB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F3286" w:rsidTr="00AF30DB">
        <w:trPr>
          <w:trHeight w:hRule="exact" w:val="590"/>
          <w:jc w:val="center"/>
        </w:trPr>
        <w:tc>
          <w:tcPr>
            <w:tcW w:w="1021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815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91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3944" w:type="dxa"/>
            <w:vAlign w:val="center"/>
          </w:tcPr>
          <w:p w:rsidR="000F3286" w:rsidRDefault="000F3286" w:rsidP="00AF30DB">
            <w:pPr>
              <w:ind w:firstLine="6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0F3286" w:rsidRDefault="000F3286" w:rsidP="000F3286">
      <w:pPr>
        <w:ind w:firstLine="560"/>
        <w:rPr>
          <w:rFonts w:ascii="宋体" w:hAnsi="宋体" w:cs="宋体"/>
          <w:sz w:val="28"/>
          <w:szCs w:val="28"/>
        </w:rPr>
      </w:pPr>
    </w:p>
    <w:p w:rsidR="000F3286" w:rsidRDefault="000F3286" w:rsidP="000F3286">
      <w:pPr>
        <w:ind w:firstLine="560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（博士后设站学院公章）</w:t>
      </w:r>
    </w:p>
    <w:p w:rsidR="005758A4" w:rsidRPr="000F3286" w:rsidRDefault="005758A4">
      <w:pPr>
        <w:ind w:firstLine="640"/>
      </w:pPr>
    </w:p>
    <w:sectPr w:rsidR="005758A4" w:rsidRPr="000F3286" w:rsidSect="005743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2F0" w:rsidRDefault="009862F0" w:rsidP="000F3286">
      <w:pPr>
        <w:ind w:firstLine="640"/>
      </w:pPr>
      <w:r>
        <w:separator/>
      </w:r>
    </w:p>
  </w:endnote>
  <w:endnote w:type="continuationSeparator" w:id="1">
    <w:p w:rsidR="009862F0" w:rsidRDefault="009862F0" w:rsidP="000F3286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286" w:rsidRDefault="000F3286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286" w:rsidRDefault="000F3286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286" w:rsidRDefault="000F3286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2F0" w:rsidRDefault="009862F0" w:rsidP="000F3286">
      <w:pPr>
        <w:ind w:firstLine="640"/>
      </w:pPr>
      <w:r>
        <w:separator/>
      </w:r>
    </w:p>
  </w:footnote>
  <w:footnote w:type="continuationSeparator" w:id="1">
    <w:p w:rsidR="009862F0" w:rsidRDefault="009862F0" w:rsidP="000F3286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286" w:rsidRDefault="000F3286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286" w:rsidRDefault="000F3286" w:rsidP="000F3286">
    <w:pPr>
      <w:ind w:firstLine="6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286" w:rsidRDefault="000F3286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1725"/>
    <w:rsid w:val="000F3286"/>
    <w:rsid w:val="00374CBB"/>
    <w:rsid w:val="003A1725"/>
    <w:rsid w:val="005743E4"/>
    <w:rsid w:val="005758A4"/>
    <w:rsid w:val="00764711"/>
    <w:rsid w:val="008612DA"/>
    <w:rsid w:val="00953915"/>
    <w:rsid w:val="009862F0"/>
    <w:rsid w:val="00CF492F"/>
    <w:rsid w:val="00D85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86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8562C"/>
    <w:pPr>
      <w:keepNext/>
      <w:keepLines/>
      <w:adjustRightInd w:val="0"/>
      <w:snapToGrid w:val="0"/>
      <w:spacing w:line="360" w:lineRule="auto"/>
      <w:jc w:val="center"/>
      <w:outlineLvl w:val="0"/>
    </w:pPr>
    <w:rPr>
      <w:rFonts w:ascii="Times New Roman" w:eastAsia="华文中宋" w:hAnsi="Times New Roman" w:cstheme="minorBidi"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8562C"/>
    <w:pPr>
      <w:keepNext/>
      <w:keepLines/>
      <w:adjustRightInd w:val="0"/>
      <w:snapToGrid w:val="0"/>
      <w:spacing w:line="360" w:lineRule="auto"/>
      <w:ind w:firstLineChars="200" w:firstLine="200"/>
      <w:outlineLvl w:val="1"/>
    </w:pPr>
    <w:rPr>
      <w:rFonts w:asciiTheme="majorHAnsi" w:eastAsia="黑体" w:hAnsiTheme="majorHAnsi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8562C"/>
    <w:rPr>
      <w:rFonts w:eastAsia="华文中宋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D8562C"/>
    <w:rPr>
      <w:rFonts w:asciiTheme="majorHAnsi" w:eastAsia="黑体" w:hAnsiTheme="majorHAnsi" w:cstheme="majorBidi"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0F3286"/>
    <w:pPr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ind w:firstLineChars="200" w:firstLine="200"/>
      <w:jc w:val="center"/>
    </w:pPr>
    <w:rPr>
      <w:rFonts w:ascii="Times New Roman" w:eastAsia="仿宋_GB2312" w:hAnsi="Times New Roman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3286"/>
    <w:rPr>
      <w:rFonts w:ascii="Times New Roman" w:eastAsia="仿宋_GB2312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3286"/>
    <w:pPr>
      <w:tabs>
        <w:tab w:val="center" w:pos="4153"/>
        <w:tab w:val="right" w:pos="8306"/>
      </w:tabs>
      <w:adjustRightInd w:val="0"/>
      <w:snapToGrid w:val="0"/>
      <w:ind w:firstLineChars="200" w:firstLine="200"/>
      <w:jc w:val="left"/>
    </w:pPr>
    <w:rPr>
      <w:rFonts w:ascii="Times New Roman" w:eastAsia="仿宋_GB2312" w:hAnsi="Times New Roman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3286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白晓婷</dc:creator>
  <cp:lastModifiedBy>rscszk56</cp:lastModifiedBy>
  <cp:revision>2</cp:revision>
  <dcterms:created xsi:type="dcterms:W3CDTF">2020-01-12T02:13:00Z</dcterms:created>
  <dcterms:modified xsi:type="dcterms:W3CDTF">2020-01-12T02:13:00Z</dcterms:modified>
</cp:coreProperties>
</file>