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A5" w:rsidRDefault="00050EA5" w:rsidP="00050EA5">
      <w:pPr>
        <w:spacing w:line="400" w:lineRule="exact"/>
        <w:jc w:val="left"/>
        <w:rPr>
          <w:rFonts w:hint="eastAsia"/>
          <w:b/>
          <w:bCs/>
          <w:szCs w:val="32"/>
        </w:rPr>
      </w:pPr>
    </w:p>
    <w:p w:rsidR="00050EA5" w:rsidRDefault="00050EA5" w:rsidP="00050EA5">
      <w:pPr>
        <w:spacing w:line="400" w:lineRule="exact"/>
        <w:jc w:val="center"/>
        <w:rPr>
          <w:b/>
          <w:bCs/>
        </w:rPr>
      </w:pPr>
      <w:r>
        <w:rPr>
          <w:rFonts w:hint="eastAsia"/>
          <w:b/>
          <w:bCs/>
        </w:rPr>
        <w:t>东华大学教职工</w:t>
      </w:r>
      <w:r w:rsidRPr="0040578E">
        <w:rPr>
          <w:rFonts w:hint="eastAsia"/>
          <w:b/>
          <w:bCs/>
        </w:rPr>
        <w:t>思想政治和师德表现考察表</w:t>
      </w:r>
    </w:p>
    <w:p w:rsidR="00050EA5" w:rsidRDefault="00050EA5" w:rsidP="00050EA5">
      <w:pPr>
        <w:spacing w:line="400" w:lineRule="exact"/>
        <w:jc w:val="center"/>
        <w:rPr>
          <w:b/>
          <w:bCs/>
        </w:rPr>
      </w:pPr>
      <w:r>
        <w:rPr>
          <w:rFonts w:hint="eastAsia"/>
          <w:b/>
          <w:bCs/>
        </w:rPr>
        <w:t>（基层党组织用）</w:t>
      </w:r>
    </w:p>
    <w:p w:rsidR="00050EA5" w:rsidRDefault="00050EA5" w:rsidP="00050EA5">
      <w:pPr>
        <w:spacing w:line="400" w:lineRule="exact"/>
        <w:ind w:firstLineChars="150"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8"/>
        </w:rPr>
        <w:t>所在二级单位党组织：</w:t>
      </w:r>
      <w:r>
        <w:rPr>
          <w:rFonts w:ascii="宋体" w:hAnsi="宋体" w:hint="eastAsia"/>
          <w:sz w:val="28"/>
        </w:rPr>
        <w:t xml:space="preserve">                                        </w:t>
      </w:r>
      <w:r>
        <w:rPr>
          <w:rFonts w:ascii="宋体" w:hAnsi="宋体" w:hint="eastAsia"/>
          <w:sz w:val="28"/>
        </w:rPr>
        <w:t>姓名：</w:t>
      </w:r>
      <w:r>
        <w:rPr>
          <w:rFonts w:ascii="宋体" w:hAnsi="宋体" w:hint="eastAsia"/>
          <w:sz w:val="28"/>
        </w:rPr>
        <w:t xml:space="preserve">             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281"/>
        <w:gridCol w:w="7221"/>
        <w:gridCol w:w="1485"/>
      </w:tblGrid>
      <w:tr w:rsidR="00050EA5" w:rsidTr="00A9742F">
        <w:trPr>
          <w:trHeight w:val="555"/>
          <w:jc w:val="center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项目</w:t>
            </w:r>
          </w:p>
        </w:tc>
        <w:tc>
          <w:tcPr>
            <w:tcW w:w="9987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主要考察内容和考察结果</w:t>
            </w:r>
          </w:p>
        </w:tc>
      </w:tr>
      <w:tr w:rsidR="00050EA5" w:rsidTr="00A9742F">
        <w:trPr>
          <w:cantSplit/>
          <w:trHeight w:val="2322"/>
          <w:jc w:val="center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想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治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rPr>
                <w:rStyle w:val="a7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坚定政治方向，坚持以习近平新时代中国特色社会主义思想为指导，拥护中国共产党的领导，全面贯彻党和国家的教育方针，坚定心有大我、至诚报国的理想信念，陶冶言为士则、行为世范的道德情操，涵养启智润心、因材施教的育人智慧，秉持勤学笃行、求是创新的躬耕态度，勤修乐教爱生、甘于奉献的仁爱之心，树立胸怀天下、以文化人的弘道追求，努力培养德智体美劳全面发展的社会主义建设者和接班人；遵守宪法和法律法规，模范遵守学校各项规章制度，积极参加学校和部门组织的师德建设和思想政治学习等活动，有很强的组织纪律观念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rightChars="94"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050EA5" w:rsidRDefault="00050EA5" w:rsidP="00A9742F">
            <w:pPr>
              <w:ind w:rightChars="94" w:right="301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050EA5" w:rsidTr="00A9742F">
        <w:trPr>
          <w:cantSplit/>
          <w:trHeight w:val="565"/>
          <w:jc w:val="center"/>
        </w:trPr>
        <w:tc>
          <w:tcPr>
            <w:tcW w:w="787" w:type="dxa"/>
            <w:vMerge/>
            <w:tcBorders>
              <w:lef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2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完成学校组织的思想政治和师德师风专题培训。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rightChars="94" w:right="30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ind w:rightChars="94" w:right="30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否□</w:t>
            </w:r>
          </w:p>
        </w:tc>
      </w:tr>
      <w:tr w:rsidR="00050EA5" w:rsidTr="00A9742F">
        <w:trPr>
          <w:cantSplit/>
          <w:trHeight w:val="1298"/>
          <w:jc w:val="center"/>
        </w:trPr>
        <w:tc>
          <w:tcPr>
            <w:tcW w:w="787" w:type="dxa"/>
            <w:tcBorders>
              <w:lef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态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度</w:t>
            </w:r>
          </w:p>
        </w:tc>
        <w:tc>
          <w:tcPr>
            <w:tcW w:w="8502" w:type="dxa"/>
            <w:gridSpan w:val="2"/>
            <w:tcBorders>
              <w:right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rPr>
                <w:rFonts w:ascii="仿宋_GB2312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忠诚人民教育事业，具有高尚道德情操，恪守高校教师师德行为规范、学术道德规范等职业道德规范；主动</w:t>
            </w:r>
            <w:r>
              <w:rPr>
                <w:rFonts w:ascii="宋体" w:hAnsi="宋体" w:hint="eastAsia"/>
                <w:sz w:val="24"/>
              </w:rPr>
              <w:t>关心和积极参与本学科、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本部门的建设和发展工作，在本职工作中认真负责，勇挑重担，能从大局出发，出色完成所承担的任务。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rightChars="94"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050EA5" w:rsidRDefault="00050EA5" w:rsidP="00A9742F">
            <w:pPr>
              <w:ind w:rightChars="94" w:right="301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050EA5" w:rsidTr="00A9742F">
        <w:trPr>
          <w:cantSplit/>
          <w:trHeight w:val="1348"/>
          <w:jc w:val="center"/>
        </w:trPr>
        <w:tc>
          <w:tcPr>
            <w:tcW w:w="787" w:type="dxa"/>
            <w:tcBorders>
              <w:lef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才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养</w:t>
            </w:r>
          </w:p>
        </w:tc>
        <w:tc>
          <w:tcPr>
            <w:tcW w:w="8502" w:type="dxa"/>
            <w:gridSpan w:val="2"/>
            <w:tcBorders>
              <w:right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rPr>
                <w:rStyle w:val="a7"/>
              </w:rPr>
            </w:pPr>
            <w:r>
              <w:rPr>
                <w:rFonts w:ascii="宋体" w:hAnsi="宋体"/>
                <w:sz w:val="24"/>
              </w:rPr>
              <w:t>立德树人</w:t>
            </w:r>
            <w:r>
              <w:rPr>
                <w:rFonts w:ascii="宋体" w:hAnsi="宋体" w:hint="eastAsia"/>
                <w:sz w:val="24"/>
              </w:rPr>
              <w:t>、潜心育人，敬重学问，能够积极开展或参与教学工作的改革与创新，积极主动参加教学能力培养、社会实践或其它研修等活动以提升专业教学或教学管理能力；对学生具有仁爱之心，平等对待每一个学生，尊重学生个性，理解学生情感。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rightChars="94"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050EA5" w:rsidRDefault="00050EA5" w:rsidP="00A9742F">
            <w:pPr>
              <w:ind w:rightChars="94" w:right="301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050EA5" w:rsidTr="00A9742F">
        <w:trPr>
          <w:trHeight w:val="712"/>
          <w:jc w:val="center"/>
        </w:trPr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存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德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禁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为</w:t>
            </w:r>
          </w:p>
        </w:tc>
        <w:tc>
          <w:tcPr>
            <w:tcW w:w="8502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在教育教学活动中及其他场合有损害党中央权威、违背党的路线方针政策、背离主流价值观念的言行。</w:t>
            </w:r>
          </w:p>
        </w:tc>
        <w:tc>
          <w:tcPr>
            <w:tcW w:w="148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12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tcBorders>
              <w:top w:val="single" w:sz="6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损害国家利益、人民利益、社会公共利益，损害学生和学校合法权益，或违背社会公序良俗；危害国家安全、社会安全、师生安全，泄露国家秘密等。</w:t>
            </w:r>
          </w:p>
        </w:tc>
        <w:tc>
          <w:tcPr>
            <w:tcW w:w="1485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09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通过课堂、论坛、讲座、期刊、杂志、信息网络及其他渠道传播虚假信息、不良信息、违法信息，传播宗教信仰，传播邪教、恐怖主义，宣扬封建迷信等。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09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违反教学纪律，敷衍教学，或擅自从事影响教育教学本职工作的兼职兼薪行为；无故长期缺勤、旷工，未经学校允许脱离工作岗位等。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09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要求学生从事与教育教学、科学研究、社会服务、成长发展无关的事宜；侮辱、歧视、威胁、打击报复学生等。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18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与学生发生任何不正当关系，对学生实施任何形式的猥亵、性骚扰、体罚行为等。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13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存在抄袭、剽窃、篡改、侵吞他人学术成果及其他学术违规行为，或滥用学术资源和学术影响、垄断学术话语权，损害学生学术科研权益、违规占用学生学术科研成果等。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10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在招生、考试、推优、推免、就业及绩效考核、岗位聘用、职称评聘、评优评奖、帮困助学等工作中以权谋私、徇私舞弊、弄虚作假等。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07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用教师职业和教师岗位谋取非法利益，索要、收受学生及家长财物；参加由学生及家长为谋取不正当利益的付费宴请、旅游、娱乐休闲等活动，或利用家长资源谋取私利；借开会、调研、培训等名义用公款旅游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07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假公济私，擅自利用学校名义或校名、校徽、专利、场所等资源谋取个人利益。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382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在缺乏事实依据的情况下，缠访闹访，或以伪造证据、造谣等形式恶意中伤他人，对学校名誉造成影响。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382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其他违反高校教师职业道德的行为。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50"/>
          <w:jc w:val="center"/>
        </w:trPr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综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表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b/>
                <w:sz w:val="24"/>
              </w:rPr>
              <w:t>现</w:t>
            </w:r>
          </w:p>
        </w:tc>
        <w:tc>
          <w:tcPr>
            <w:tcW w:w="1281" w:type="dxa"/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事由</w:t>
            </w:r>
          </w:p>
        </w:tc>
        <w:tc>
          <w:tcPr>
            <w:tcW w:w="8706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50EA5" w:rsidTr="00A9742F">
        <w:trPr>
          <w:cantSplit/>
          <w:trHeight w:val="90"/>
          <w:jc w:val="center"/>
        </w:trPr>
        <w:tc>
          <w:tcPr>
            <w:tcW w:w="78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87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050EA5" w:rsidRDefault="00050EA5" w:rsidP="00A9742F">
            <w:pPr>
              <w:spacing w:line="280" w:lineRule="exact"/>
              <w:rPr>
                <w:rFonts w:ascii="宋体" w:hAnsi="宋体"/>
                <w:b/>
                <w:sz w:val="24"/>
                <w:szCs w:val="28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>（包含：政治立场、政治倾向、奖惩情况、育人成效等方面以及参加教师思政和师德建设活动、师德教育情况）</w:t>
            </w:r>
          </w:p>
          <w:p w:rsidR="00050EA5" w:rsidRDefault="00050EA5" w:rsidP="00A9742F">
            <w:pPr>
              <w:spacing w:line="280" w:lineRule="exact"/>
              <w:rPr>
                <w:rFonts w:ascii="宋体" w:hAnsi="宋体"/>
                <w:bCs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wordWrap w:val="0"/>
              <w:spacing w:line="2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教职工党支部书记（签字）：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  <w:p w:rsidR="00050EA5" w:rsidRDefault="00050EA5" w:rsidP="00A9742F">
            <w:pPr>
              <w:spacing w:line="280" w:lineRule="exact"/>
              <w:jc w:val="righ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jc w:val="righ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50EA5" w:rsidTr="00A9742F">
        <w:trPr>
          <w:cantSplit/>
          <w:trHeight w:val="4197"/>
          <w:jc w:val="center"/>
        </w:trPr>
        <w:tc>
          <w:tcPr>
            <w:tcW w:w="787" w:type="dxa"/>
            <w:tcBorders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 w:hint="eastAsia"/>
                <w:b/>
                <w:sz w:val="24"/>
              </w:rPr>
              <w:t>考察结论</w:t>
            </w:r>
          </w:p>
        </w:tc>
        <w:tc>
          <w:tcPr>
            <w:tcW w:w="9987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50EA5" w:rsidRDefault="00050EA5" w:rsidP="00A9742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50EA5" w:rsidRDefault="00050EA5" w:rsidP="00A9742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按照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</w:rPr>
              <w:t>的工作要求，经二级单位党组织教师工作小组讨论决定，</w:t>
            </w:r>
          </w:p>
          <w:p w:rsidR="00050EA5" w:rsidRDefault="00050EA5" w:rsidP="00A9742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本次考察结论为（请勾选）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050EA5" w:rsidRDefault="00050EA5" w:rsidP="00A9742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□通过</w:t>
            </w:r>
          </w:p>
          <w:p w:rsidR="00050EA5" w:rsidRDefault="00050EA5" w:rsidP="00A9742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□不通过</w:t>
            </w:r>
          </w:p>
          <w:p w:rsidR="00050EA5" w:rsidRDefault="00050EA5" w:rsidP="00A9742F">
            <w:pPr>
              <w:snapToGrid w:val="0"/>
              <w:spacing w:line="360" w:lineRule="auto"/>
              <w:ind w:right="1440" w:firstLineChars="250" w:firstLine="600"/>
              <w:jc w:val="right"/>
              <w:rPr>
                <w:sz w:val="24"/>
              </w:rPr>
            </w:pPr>
          </w:p>
          <w:p w:rsidR="00050EA5" w:rsidRDefault="00050EA5" w:rsidP="00A9742F">
            <w:pPr>
              <w:snapToGrid w:val="0"/>
              <w:spacing w:line="360" w:lineRule="auto"/>
              <w:ind w:right="1440" w:firstLineChars="250" w:firstLine="6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二级单位党组织书记（签字）：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050EA5" w:rsidRDefault="00050EA5" w:rsidP="00A9742F">
            <w:pPr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50EA5" w:rsidRDefault="00050EA5" w:rsidP="00050EA5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202</w:t>
      </w:r>
      <w:r>
        <w:rPr>
          <w:sz w:val="24"/>
        </w:rPr>
        <w:t>5</w:t>
      </w:r>
      <w:r>
        <w:rPr>
          <w:rFonts w:hint="eastAsia"/>
          <w:sz w:val="24"/>
        </w:rPr>
        <w:t>.0</w:t>
      </w:r>
      <w:r>
        <w:rPr>
          <w:sz w:val="24"/>
        </w:rPr>
        <w:t>6</w:t>
      </w:r>
      <w:r>
        <w:rPr>
          <w:rFonts w:hint="eastAsia"/>
          <w:sz w:val="24"/>
        </w:rPr>
        <w:t>制</w:t>
      </w:r>
    </w:p>
    <w:p w:rsidR="00412D33" w:rsidRDefault="00050EA5" w:rsidP="00050EA5">
      <w:pPr>
        <w:spacing w:line="400" w:lineRule="exact"/>
        <w:jc w:val="left"/>
      </w:pPr>
      <w:r>
        <w:rPr>
          <w:rFonts w:ascii="宋体" w:hAnsi="宋体" w:hint="eastAsia"/>
          <w:b/>
          <w:sz w:val="28"/>
          <w:szCs w:val="28"/>
        </w:rPr>
        <w:t>备注：此表由基层党组织填写，请正反打印在一张</w:t>
      </w:r>
      <w:r>
        <w:rPr>
          <w:rFonts w:ascii="宋体" w:hAnsi="宋体" w:hint="eastAsia"/>
          <w:b/>
          <w:sz w:val="28"/>
          <w:szCs w:val="28"/>
        </w:rPr>
        <w:t>A4</w:t>
      </w:r>
      <w:r>
        <w:rPr>
          <w:rFonts w:ascii="宋体" w:hAnsi="宋体" w:hint="eastAsia"/>
          <w:b/>
          <w:sz w:val="28"/>
          <w:szCs w:val="28"/>
        </w:rPr>
        <w:t>纸上。</w:t>
      </w:r>
    </w:p>
    <w:sectPr w:rsidR="00412D33" w:rsidSect="00050EA5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91" w:rsidRDefault="00D66891" w:rsidP="00050EA5">
      <w:r>
        <w:separator/>
      </w:r>
    </w:p>
  </w:endnote>
  <w:endnote w:type="continuationSeparator" w:id="0">
    <w:p w:rsidR="00D66891" w:rsidRDefault="00D66891" w:rsidP="0005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91" w:rsidRDefault="00D66891" w:rsidP="00050EA5">
      <w:r>
        <w:separator/>
      </w:r>
    </w:p>
  </w:footnote>
  <w:footnote w:type="continuationSeparator" w:id="0">
    <w:p w:rsidR="00D66891" w:rsidRDefault="00D66891" w:rsidP="0005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EA"/>
    <w:rsid w:val="00050EA5"/>
    <w:rsid w:val="00412D33"/>
    <w:rsid w:val="008F40EA"/>
    <w:rsid w:val="00D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9CC3C"/>
  <w15:chartTrackingRefBased/>
  <w15:docId w15:val="{E238B2CE-CE2F-48FC-8184-CC46D9A6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EA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E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E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EA5"/>
    <w:rPr>
      <w:sz w:val="18"/>
      <w:szCs w:val="18"/>
    </w:rPr>
  </w:style>
  <w:style w:type="character" w:styleId="a7">
    <w:name w:val="annotation reference"/>
    <w:basedOn w:val="a0"/>
    <w:qFormat/>
    <w:rsid w:val="00050EA5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2025-06-16T06:09:00Z</dcterms:created>
  <dcterms:modified xsi:type="dcterms:W3CDTF">2025-06-16T06:13:00Z</dcterms:modified>
</cp:coreProperties>
</file>