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7F" w:rsidRPr="00AC56CE" w:rsidRDefault="002D24EE" w:rsidP="002D24EE">
      <w:pPr>
        <w:spacing w:line="360" w:lineRule="auto"/>
        <w:jc w:val="left"/>
        <w:rPr>
          <w:rFonts w:ascii="黑体" w:eastAsia="黑体" w:hAnsi="黑体"/>
          <w:color w:val="000000" w:themeColor="text1"/>
          <w:sz w:val="28"/>
          <w:szCs w:val="24"/>
        </w:rPr>
      </w:pPr>
      <w:r>
        <w:rPr>
          <w:rFonts w:ascii="黑体" w:eastAsia="黑体" w:hAnsi="黑体" w:hint="eastAsia"/>
          <w:color w:val="000000" w:themeColor="text1"/>
          <w:sz w:val="28"/>
          <w:szCs w:val="24"/>
        </w:rPr>
        <w:t xml:space="preserve">附件：    </w:t>
      </w:r>
      <w:r w:rsidR="007A1E39">
        <w:rPr>
          <w:rFonts w:ascii="黑体" w:eastAsia="黑体" w:hAnsi="黑体" w:hint="eastAsia"/>
          <w:color w:val="000000" w:themeColor="text1"/>
          <w:sz w:val="28"/>
          <w:szCs w:val="24"/>
        </w:rPr>
        <w:t>202</w:t>
      </w:r>
      <w:r w:rsidR="00A262B6">
        <w:rPr>
          <w:rFonts w:ascii="黑体" w:eastAsia="黑体" w:hAnsi="黑体"/>
          <w:color w:val="000000" w:themeColor="text1"/>
          <w:sz w:val="28"/>
          <w:szCs w:val="24"/>
        </w:rPr>
        <w:t>5</w:t>
      </w:r>
      <w:r w:rsidR="002C01CF" w:rsidRPr="00AC56CE">
        <w:rPr>
          <w:rFonts w:ascii="黑体" w:eastAsia="黑体" w:hAnsi="黑体" w:hint="eastAsia"/>
          <w:color w:val="000000" w:themeColor="text1"/>
          <w:sz w:val="28"/>
          <w:szCs w:val="24"/>
        </w:rPr>
        <w:t>年</w:t>
      </w:r>
      <w:r w:rsidR="00D30CAE" w:rsidRPr="00AC56CE">
        <w:rPr>
          <w:rFonts w:ascii="黑体" w:eastAsia="黑体" w:hAnsi="黑体" w:hint="eastAsia"/>
          <w:color w:val="000000" w:themeColor="text1"/>
          <w:sz w:val="28"/>
          <w:szCs w:val="24"/>
        </w:rPr>
        <w:t>东华大学</w:t>
      </w:r>
      <w:r w:rsidR="002C01CF" w:rsidRPr="00AC56CE">
        <w:rPr>
          <w:rFonts w:ascii="黑体" w:eastAsia="黑体" w:hAnsi="黑体" w:hint="eastAsia"/>
          <w:color w:val="000000" w:themeColor="text1"/>
          <w:sz w:val="28"/>
          <w:szCs w:val="24"/>
        </w:rPr>
        <w:t>高校教师资格认定</w:t>
      </w:r>
      <w:r w:rsidR="009969A0" w:rsidRPr="00AC56CE">
        <w:rPr>
          <w:rFonts w:ascii="黑体" w:eastAsia="黑体" w:hAnsi="黑体" w:hint="eastAsia"/>
          <w:color w:val="000000" w:themeColor="text1"/>
          <w:sz w:val="28"/>
          <w:szCs w:val="24"/>
        </w:rPr>
        <w:t>申请</w:t>
      </w:r>
      <w:r w:rsidR="009B109E" w:rsidRPr="00AC56CE">
        <w:rPr>
          <w:rFonts w:ascii="黑体" w:eastAsia="黑体" w:hAnsi="黑体" w:hint="eastAsia"/>
          <w:color w:val="000000" w:themeColor="text1"/>
          <w:sz w:val="28"/>
          <w:szCs w:val="24"/>
        </w:rPr>
        <w:t>操作</w:t>
      </w:r>
      <w:r w:rsidR="006A6604" w:rsidRPr="00AC56CE">
        <w:rPr>
          <w:rFonts w:ascii="黑体" w:eastAsia="黑体" w:hAnsi="黑体" w:hint="eastAsia"/>
          <w:color w:val="000000" w:themeColor="text1"/>
          <w:sz w:val="28"/>
          <w:szCs w:val="24"/>
        </w:rPr>
        <w:t>注意事项</w:t>
      </w:r>
    </w:p>
    <w:p w:rsidR="00AC48AC" w:rsidRPr="001E46AA" w:rsidRDefault="00AC48AC" w:rsidP="00D617F4">
      <w:pPr>
        <w:spacing w:line="360" w:lineRule="auto"/>
        <w:ind w:firstLineChars="175" w:firstLine="420"/>
        <w:jc w:val="center"/>
        <w:rPr>
          <w:rFonts w:ascii="仿宋_GB2312" w:eastAsia="仿宋_GB2312"/>
          <w:color w:val="000000" w:themeColor="text1"/>
          <w:sz w:val="24"/>
          <w:szCs w:val="24"/>
        </w:rPr>
      </w:pPr>
    </w:p>
    <w:p w:rsidR="00547669" w:rsidRPr="00AC56CE" w:rsidRDefault="00AC48AC" w:rsidP="00AC56CE">
      <w:pPr>
        <w:spacing w:line="360" w:lineRule="auto"/>
        <w:ind w:firstLineChars="175" w:firstLine="420"/>
        <w:rPr>
          <w:rFonts w:ascii="仿宋_GB2312" w:eastAsia="仿宋_GB2312"/>
          <w:sz w:val="24"/>
          <w:szCs w:val="24"/>
        </w:rPr>
      </w:pPr>
      <w:r w:rsidRPr="001E46AA">
        <w:rPr>
          <w:rFonts w:ascii="仿宋_GB2312" w:eastAsia="仿宋_GB2312" w:hint="eastAsia"/>
          <w:color w:val="000000" w:themeColor="text1"/>
          <w:sz w:val="24"/>
          <w:szCs w:val="24"/>
        </w:rPr>
        <w:t>为更好开展</w:t>
      </w:r>
      <w:r w:rsidR="007A1E39">
        <w:rPr>
          <w:rFonts w:ascii="仿宋_GB2312" w:eastAsia="仿宋_GB2312" w:hint="eastAsia"/>
          <w:color w:val="000000" w:themeColor="text1"/>
          <w:sz w:val="24"/>
          <w:szCs w:val="24"/>
        </w:rPr>
        <w:t>202</w:t>
      </w:r>
      <w:r w:rsidR="00A262B6">
        <w:rPr>
          <w:rFonts w:ascii="仿宋_GB2312" w:eastAsia="仿宋_GB2312"/>
          <w:color w:val="000000" w:themeColor="text1"/>
          <w:sz w:val="24"/>
          <w:szCs w:val="24"/>
        </w:rPr>
        <w:t>5</w:t>
      </w:r>
      <w:r w:rsidRPr="001E46AA">
        <w:rPr>
          <w:rFonts w:ascii="仿宋_GB2312" w:eastAsia="仿宋_GB2312" w:hint="eastAsia"/>
          <w:color w:val="000000" w:themeColor="text1"/>
          <w:sz w:val="24"/>
          <w:szCs w:val="24"/>
        </w:rPr>
        <w:t>年</w:t>
      </w:r>
      <w:r w:rsidR="006A6604" w:rsidRPr="001E46AA">
        <w:rPr>
          <w:rFonts w:ascii="仿宋_GB2312" w:eastAsia="仿宋_GB2312" w:hint="eastAsia"/>
          <w:color w:val="000000" w:themeColor="text1"/>
          <w:sz w:val="24"/>
          <w:szCs w:val="24"/>
        </w:rPr>
        <w:t>高校教师资格认定工作，根据高校教师资格认定相关政策规定及</w:t>
      </w:r>
      <w:r w:rsidR="000C0802" w:rsidRPr="001E46AA">
        <w:rPr>
          <w:rFonts w:ascii="仿宋_GB2312" w:eastAsia="仿宋_GB2312" w:hint="eastAsia"/>
          <w:color w:val="000000" w:themeColor="text1"/>
          <w:sz w:val="24"/>
          <w:szCs w:val="24"/>
        </w:rPr>
        <w:t>我</w:t>
      </w:r>
      <w:r w:rsidR="006A6604" w:rsidRPr="001E46AA">
        <w:rPr>
          <w:rFonts w:ascii="仿宋_GB2312" w:eastAsia="仿宋_GB2312" w:hint="eastAsia"/>
          <w:color w:val="000000" w:themeColor="text1"/>
          <w:sz w:val="24"/>
          <w:szCs w:val="24"/>
        </w:rPr>
        <w:t>校</w:t>
      </w:r>
      <w:r w:rsidRPr="001E46AA">
        <w:rPr>
          <w:rFonts w:ascii="仿宋_GB2312" w:eastAsia="仿宋_GB2312" w:hint="eastAsia"/>
          <w:color w:val="000000" w:themeColor="text1"/>
          <w:sz w:val="24"/>
          <w:szCs w:val="24"/>
        </w:rPr>
        <w:t>的实际情况，结合以往高校教师资格认定工作</w:t>
      </w:r>
      <w:r w:rsidR="004A15C0" w:rsidRPr="001E46AA">
        <w:rPr>
          <w:rFonts w:ascii="仿宋_GB2312" w:eastAsia="仿宋_GB2312" w:hint="eastAsia"/>
          <w:sz w:val="24"/>
          <w:szCs w:val="24"/>
        </w:rPr>
        <w:t>的</w:t>
      </w:r>
      <w:r w:rsidRPr="001E46AA">
        <w:rPr>
          <w:rFonts w:ascii="仿宋_GB2312" w:eastAsia="仿宋_GB2312" w:hint="eastAsia"/>
          <w:sz w:val="24"/>
          <w:szCs w:val="24"/>
        </w:rPr>
        <w:t>实践经验，</w:t>
      </w:r>
      <w:r w:rsidR="002357E4" w:rsidRPr="001E46AA">
        <w:rPr>
          <w:rFonts w:ascii="仿宋_GB2312" w:eastAsia="仿宋_GB2312" w:hint="eastAsia"/>
          <w:sz w:val="24"/>
          <w:szCs w:val="24"/>
        </w:rPr>
        <w:t>现</w:t>
      </w:r>
      <w:r w:rsidRPr="001E46AA">
        <w:rPr>
          <w:rFonts w:ascii="仿宋_GB2312" w:eastAsia="仿宋_GB2312" w:hint="eastAsia"/>
          <w:sz w:val="24"/>
          <w:szCs w:val="24"/>
        </w:rPr>
        <w:t>对认定</w:t>
      </w:r>
      <w:r w:rsidR="009969A0" w:rsidRPr="001E46AA">
        <w:rPr>
          <w:rFonts w:ascii="仿宋_GB2312" w:eastAsia="仿宋_GB2312" w:hint="eastAsia"/>
          <w:sz w:val="24"/>
          <w:szCs w:val="24"/>
        </w:rPr>
        <w:t>申请</w:t>
      </w:r>
      <w:r w:rsidRPr="001E46AA">
        <w:rPr>
          <w:rFonts w:ascii="仿宋_GB2312" w:eastAsia="仿宋_GB2312" w:hint="eastAsia"/>
          <w:sz w:val="24"/>
          <w:szCs w:val="24"/>
        </w:rPr>
        <w:t>环节提出以下注意</w:t>
      </w:r>
      <w:r w:rsidR="006A6604" w:rsidRPr="001E46AA">
        <w:rPr>
          <w:rFonts w:ascii="仿宋_GB2312" w:eastAsia="仿宋_GB2312" w:hint="eastAsia"/>
          <w:sz w:val="24"/>
          <w:szCs w:val="24"/>
        </w:rPr>
        <w:t>事项</w:t>
      </w:r>
      <w:r w:rsidR="00AC2215" w:rsidRPr="001E46AA">
        <w:rPr>
          <w:rFonts w:ascii="仿宋_GB2312" w:eastAsia="仿宋_GB2312" w:hint="eastAsia"/>
          <w:sz w:val="24"/>
          <w:szCs w:val="24"/>
        </w:rPr>
        <w:t>:</w:t>
      </w:r>
    </w:p>
    <w:p w:rsidR="00B92902" w:rsidRPr="001E46AA" w:rsidRDefault="009B5C1B" w:rsidP="00D617F4">
      <w:pPr>
        <w:spacing w:line="360" w:lineRule="auto"/>
        <w:ind w:left="49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一、</w:t>
      </w:r>
      <w:r w:rsidR="00C670B5" w:rsidRPr="001E46AA">
        <w:rPr>
          <w:rFonts w:ascii="仿宋_GB2312" w:eastAsia="仿宋_GB2312" w:hint="eastAsia"/>
          <w:b/>
          <w:color w:val="000000" w:themeColor="text1"/>
          <w:sz w:val="24"/>
          <w:szCs w:val="24"/>
        </w:rPr>
        <w:t>学院填写汇总表</w:t>
      </w:r>
    </w:p>
    <w:p w:rsidR="00836BE2" w:rsidRPr="001E46AA" w:rsidRDefault="002463B1" w:rsidP="00D617F4">
      <w:pPr>
        <w:spacing w:line="360" w:lineRule="auto"/>
        <w:ind w:left="492"/>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（一）</w:t>
      </w:r>
      <w:r w:rsidR="00C670B5" w:rsidRPr="001E46AA">
        <w:rPr>
          <w:rFonts w:ascii="仿宋_GB2312" w:eastAsia="仿宋_GB2312" w:hint="eastAsia"/>
          <w:color w:val="000000" w:themeColor="text1"/>
          <w:sz w:val="24"/>
          <w:szCs w:val="24"/>
        </w:rPr>
        <w:t>汇总表</w:t>
      </w:r>
      <w:r w:rsidRPr="001E46AA">
        <w:rPr>
          <w:rFonts w:ascii="仿宋_GB2312" w:eastAsia="仿宋_GB2312" w:hint="eastAsia"/>
          <w:color w:val="000000" w:themeColor="text1"/>
          <w:sz w:val="24"/>
          <w:szCs w:val="24"/>
        </w:rPr>
        <w:t>填写要求</w:t>
      </w:r>
    </w:p>
    <w:p w:rsidR="00C520E6" w:rsidRPr="001E46AA" w:rsidRDefault="00344BF1" w:rsidP="00D617F4">
      <w:pPr>
        <w:pStyle w:val="a3"/>
        <w:spacing w:line="360" w:lineRule="auto"/>
        <w:ind w:firstLineChars="175"/>
        <w:jc w:val="left"/>
        <w:rPr>
          <w:rFonts w:ascii="仿宋_GB2312" w:eastAsia="仿宋_GB2312"/>
          <w:color w:val="000000" w:themeColor="text1"/>
          <w:sz w:val="24"/>
          <w:szCs w:val="24"/>
        </w:rPr>
      </w:pPr>
      <w:r>
        <w:rPr>
          <w:rFonts w:ascii="仿宋_GB2312" w:eastAsia="仿宋_GB2312"/>
          <w:color w:val="000000" w:themeColor="text1"/>
          <w:sz w:val="24"/>
          <w:szCs w:val="24"/>
        </w:rPr>
        <w:t>1</w:t>
      </w:r>
      <w:r w:rsidR="00C520E6" w:rsidRPr="001E46AA">
        <w:rPr>
          <w:rFonts w:ascii="仿宋_GB2312" w:eastAsia="仿宋_GB2312" w:hint="eastAsia"/>
          <w:color w:val="000000" w:themeColor="text1"/>
          <w:sz w:val="24"/>
          <w:szCs w:val="24"/>
        </w:rPr>
        <w:t>.汇总表内所有项目均为必填项目。</w:t>
      </w:r>
    </w:p>
    <w:p w:rsidR="00C520E6" w:rsidRPr="001E46AA" w:rsidRDefault="00344BF1" w:rsidP="00D617F4">
      <w:pPr>
        <w:pStyle w:val="a3"/>
        <w:spacing w:line="360" w:lineRule="auto"/>
        <w:ind w:firstLineChars="175"/>
        <w:jc w:val="left"/>
        <w:rPr>
          <w:rFonts w:ascii="仿宋_GB2312" w:eastAsia="仿宋_GB2312"/>
          <w:color w:val="000000" w:themeColor="text1"/>
          <w:sz w:val="24"/>
          <w:szCs w:val="24"/>
        </w:rPr>
      </w:pPr>
      <w:r>
        <w:rPr>
          <w:rFonts w:ascii="仿宋_GB2312" w:eastAsia="仿宋_GB2312"/>
          <w:color w:val="000000" w:themeColor="text1"/>
          <w:sz w:val="24"/>
          <w:szCs w:val="24"/>
        </w:rPr>
        <w:t>2</w:t>
      </w:r>
      <w:r w:rsidR="00C520E6" w:rsidRPr="001E46AA">
        <w:rPr>
          <w:rFonts w:ascii="仿宋_GB2312" w:eastAsia="仿宋_GB2312" w:hint="eastAsia"/>
          <w:color w:val="000000" w:themeColor="text1"/>
          <w:sz w:val="24"/>
          <w:szCs w:val="24"/>
        </w:rPr>
        <w:t>.</w:t>
      </w:r>
      <w:r w:rsidR="001E46AA" w:rsidRPr="001E46AA">
        <w:rPr>
          <w:rFonts w:ascii="仿宋_GB2312" w:eastAsia="仿宋_GB2312" w:hint="eastAsia"/>
          <w:color w:val="000000" w:themeColor="text1"/>
          <w:sz w:val="24"/>
          <w:szCs w:val="24"/>
        </w:rPr>
        <w:t>汇总表中，“证件号码”必须是文本格式，不能带有空格。大陆居民填写身份证号，港澳台居民填写有效期内港澳居民来往内地通行证号，或五年有效期台湾居民来往大陆通行证号。</w:t>
      </w:r>
    </w:p>
    <w:p w:rsidR="00C520E6" w:rsidRPr="001E46AA" w:rsidRDefault="00344BF1" w:rsidP="00D617F4">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3</w:t>
      </w:r>
      <w:r w:rsidR="00C520E6" w:rsidRPr="001E46AA">
        <w:rPr>
          <w:rFonts w:ascii="仿宋_GB2312" w:eastAsia="仿宋_GB2312" w:hint="eastAsia"/>
          <w:color w:val="000000" w:themeColor="text1"/>
          <w:sz w:val="24"/>
          <w:szCs w:val="24"/>
        </w:rPr>
        <w:t>.</w:t>
      </w:r>
      <w:r w:rsidR="001E46AA" w:rsidRPr="001E46AA">
        <w:rPr>
          <w:rFonts w:ascii="仿宋_GB2312" w:eastAsia="仿宋_GB2312" w:hint="eastAsia"/>
          <w:color w:val="000000" w:themeColor="text1"/>
          <w:sz w:val="24"/>
          <w:szCs w:val="24"/>
        </w:rPr>
        <w:t>电子版汇总表中，“手机号码”必须是文本格式，不能带有空格。</w:t>
      </w:r>
    </w:p>
    <w:p w:rsidR="00C520E6" w:rsidRPr="001E46AA" w:rsidRDefault="00344BF1" w:rsidP="00D617F4">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4</w:t>
      </w:r>
      <w:r w:rsidR="00C520E6" w:rsidRPr="001E46AA">
        <w:rPr>
          <w:rFonts w:ascii="仿宋_GB2312" w:eastAsia="仿宋_GB2312" w:hint="eastAsia"/>
          <w:color w:val="000000" w:themeColor="text1"/>
          <w:sz w:val="24"/>
          <w:szCs w:val="24"/>
        </w:rPr>
        <w:t>.</w:t>
      </w:r>
      <w:r w:rsidR="001E46AA" w:rsidRPr="001E46AA">
        <w:rPr>
          <w:rFonts w:ascii="仿宋_GB2312" w:eastAsia="仿宋_GB2312" w:hint="eastAsia"/>
          <w:color w:val="000000" w:themeColor="text1"/>
          <w:sz w:val="24"/>
          <w:szCs w:val="24"/>
        </w:rPr>
        <w:t>电子版汇总表中，“身份审核”填写以下</w:t>
      </w:r>
      <w:r w:rsidR="001C6B91">
        <w:rPr>
          <w:rFonts w:ascii="仿宋_GB2312" w:eastAsia="仿宋_GB2312" w:hint="eastAsia"/>
          <w:color w:val="000000" w:themeColor="text1"/>
          <w:sz w:val="24"/>
          <w:szCs w:val="24"/>
        </w:rPr>
        <w:t>两</w:t>
      </w:r>
      <w:r w:rsidR="001E46AA" w:rsidRPr="001E46AA">
        <w:rPr>
          <w:rFonts w:ascii="仿宋_GB2312" w:eastAsia="仿宋_GB2312" w:hint="eastAsia"/>
          <w:color w:val="000000" w:themeColor="text1"/>
          <w:sz w:val="24"/>
          <w:szCs w:val="24"/>
        </w:rPr>
        <w:t>项之一：（1）在编；（2）拟聘。在递交材料时，必须递交聘用合同并出具体现单位信息的</w:t>
      </w:r>
      <w:r w:rsidR="00017789">
        <w:rPr>
          <w:rFonts w:ascii="仿宋_GB2312" w:eastAsia="仿宋_GB2312" w:hint="eastAsia"/>
          <w:color w:val="000000" w:themeColor="text1"/>
          <w:sz w:val="24"/>
          <w:szCs w:val="24"/>
        </w:rPr>
        <w:t>202</w:t>
      </w:r>
      <w:r w:rsidR="00A262B6">
        <w:rPr>
          <w:rFonts w:ascii="仿宋_GB2312" w:eastAsia="仿宋_GB2312"/>
          <w:color w:val="000000" w:themeColor="text1"/>
          <w:sz w:val="24"/>
          <w:szCs w:val="24"/>
        </w:rPr>
        <w:t>5</w:t>
      </w:r>
      <w:r w:rsidR="001E46AA" w:rsidRPr="001E46AA">
        <w:rPr>
          <w:rFonts w:ascii="仿宋_GB2312" w:eastAsia="仿宋_GB2312" w:hint="eastAsia"/>
          <w:color w:val="000000" w:themeColor="text1"/>
          <w:sz w:val="24"/>
          <w:szCs w:val="24"/>
        </w:rPr>
        <w:t>年公积金缴纳证明。</w:t>
      </w:r>
    </w:p>
    <w:p w:rsidR="00C520E6" w:rsidRPr="001E46AA" w:rsidRDefault="00344BF1" w:rsidP="00D617F4">
      <w:pPr>
        <w:pStyle w:val="a3"/>
        <w:spacing w:line="360" w:lineRule="auto"/>
        <w:ind w:firstLineChars="175"/>
        <w:jc w:val="left"/>
        <w:rPr>
          <w:rFonts w:ascii="仿宋_GB2312" w:eastAsia="仿宋_GB2312"/>
          <w:color w:val="000000" w:themeColor="text1"/>
          <w:sz w:val="24"/>
          <w:szCs w:val="24"/>
        </w:rPr>
      </w:pPr>
      <w:r>
        <w:rPr>
          <w:rFonts w:ascii="仿宋_GB2312" w:eastAsia="仿宋_GB2312"/>
          <w:color w:val="000000" w:themeColor="text1"/>
          <w:sz w:val="24"/>
          <w:szCs w:val="24"/>
        </w:rPr>
        <w:t>5</w:t>
      </w:r>
      <w:r w:rsidR="00C520E6" w:rsidRPr="001E46AA">
        <w:rPr>
          <w:rFonts w:ascii="仿宋_GB2312" w:eastAsia="仿宋_GB2312" w:hint="eastAsia"/>
          <w:color w:val="000000" w:themeColor="text1"/>
          <w:sz w:val="24"/>
          <w:szCs w:val="24"/>
        </w:rPr>
        <w:t>.电子版</w:t>
      </w:r>
      <w:r w:rsidR="009C45F6" w:rsidRPr="001E46AA">
        <w:rPr>
          <w:rFonts w:ascii="仿宋_GB2312" w:eastAsia="仿宋_GB2312" w:hint="eastAsia"/>
          <w:color w:val="000000" w:themeColor="text1"/>
          <w:sz w:val="24"/>
          <w:szCs w:val="24"/>
        </w:rPr>
        <w:t>汇总表</w:t>
      </w:r>
      <w:r w:rsidR="00C520E6" w:rsidRPr="001E46AA">
        <w:rPr>
          <w:rFonts w:ascii="仿宋_GB2312" w:eastAsia="仿宋_GB2312" w:hint="eastAsia"/>
          <w:color w:val="000000" w:themeColor="text1"/>
          <w:sz w:val="24"/>
          <w:szCs w:val="24"/>
        </w:rPr>
        <w:t>中“申请学科”填写说明：</w:t>
      </w:r>
    </w:p>
    <w:p w:rsidR="00C520E6" w:rsidRPr="001E46AA" w:rsidRDefault="00C520E6"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（1）填写“申请学科”时，凡是有三级学科的，必须选择三级学科；若该学科没有三级学科的，方可选择二级学科，</w:t>
      </w:r>
      <w:r w:rsidRPr="001E46AA">
        <w:rPr>
          <w:rFonts w:ascii="仿宋_GB2312" w:eastAsia="仿宋_GB2312" w:hint="eastAsia"/>
          <w:color w:val="FF0000"/>
          <w:sz w:val="24"/>
          <w:szCs w:val="24"/>
        </w:rPr>
        <w:t>不得选择“其他”学科</w:t>
      </w:r>
      <w:r w:rsidRPr="001E46AA">
        <w:rPr>
          <w:rFonts w:ascii="仿宋_GB2312" w:eastAsia="仿宋_GB2312" w:hint="eastAsia"/>
          <w:color w:val="000000" w:themeColor="text1"/>
          <w:sz w:val="24"/>
          <w:szCs w:val="24"/>
        </w:rPr>
        <w:t>。</w:t>
      </w:r>
    </w:p>
    <w:p w:rsidR="00C520E6" w:rsidRPr="001E46AA" w:rsidRDefault="00C520E6"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（2）“申请学科”必须正确，“申请学科”名称要求与教学任务书中填写的</w:t>
      </w:r>
      <w:r w:rsidR="002D24EE">
        <w:rPr>
          <w:rFonts w:ascii="仿宋_GB2312" w:eastAsia="仿宋_GB2312" w:hint="eastAsia"/>
          <w:color w:val="000000" w:themeColor="text1"/>
          <w:sz w:val="24"/>
          <w:szCs w:val="24"/>
        </w:rPr>
        <w:t>课程所在</w:t>
      </w:r>
      <w:r w:rsidR="002D24EE">
        <w:rPr>
          <w:rFonts w:ascii="仿宋_GB2312" w:eastAsia="仿宋_GB2312"/>
          <w:color w:val="000000" w:themeColor="text1"/>
          <w:sz w:val="24"/>
          <w:szCs w:val="24"/>
        </w:rPr>
        <w:t>学科</w:t>
      </w:r>
      <w:r w:rsidRPr="001E46AA">
        <w:rPr>
          <w:rFonts w:ascii="仿宋_GB2312" w:eastAsia="仿宋_GB2312" w:hint="eastAsia"/>
          <w:color w:val="000000" w:themeColor="text1"/>
          <w:sz w:val="24"/>
          <w:szCs w:val="24"/>
        </w:rPr>
        <w:t>相一致，</w:t>
      </w:r>
      <w:r w:rsidRPr="001E46AA">
        <w:rPr>
          <w:rFonts w:ascii="仿宋_GB2312" w:eastAsia="仿宋_GB2312" w:hint="eastAsia"/>
          <w:color w:val="FF0000"/>
          <w:sz w:val="24"/>
          <w:szCs w:val="24"/>
        </w:rPr>
        <w:t>个人网上申报时不得随意更改“申请学科”</w:t>
      </w:r>
      <w:r w:rsidRPr="001E46AA">
        <w:rPr>
          <w:rFonts w:ascii="仿宋_GB2312" w:eastAsia="仿宋_GB2312" w:hint="eastAsia"/>
          <w:color w:val="000000" w:themeColor="text1"/>
          <w:sz w:val="24"/>
          <w:szCs w:val="24"/>
        </w:rPr>
        <w:t>。</w:t>
      </w:r>
    </w:p>
    <w:p w:rsidR="00C520E6" w:rsidRDefault="00344BF1" w:rsidP="00D617F4">
      <w:pPr>
        <w:pStyle w:val="a3"/>
        <w:spacing w:line="360" w:lineRule="auto"/>
        <w:ind w:firstLineChars="175"/>
        <w:jc w:val="left"/>
        <w:rPr>
          <w:rFonts w:ascii="仿宋_GB2312" w:eastAsia="仿宋_GB2312"/>
          <w:color w:val="000000" w:themeColor="text1"/>
          <w:sz w:val="24"/>
          <w:szCs w:val="24"/>
        </w:rPr>
      </w:pPr>
      <w:r>
        <w:rPr>
          <w:rFonts w:ascii="仿宋_GB2312" w:eastAsia="仿宋_GB2312"/>
          <w:color w:val="000000" w:themeColor="text1"/>
          <w:sz w:val="24"/>
          <w:szCs w:val="24"/>
        </w:rPr>
        <w:t>6</w:t>
      </w:r>
      <w:r w:rsidR="00C520E6" w:rsidRPr="001E46AA">
        <w:rPr>
          <w:rFonts w:ascii="仿宋_GB2312" w:eastAsia="仿宋_GB2312" w:hint="eastAsia"/>
          <w:color w:val="000000" w:themeColor="text1"/>
          <w:sz w:val="24"/>
          <w:szCs w:val="24"/>
        </w:rPr>
        <w:t>.电子版</w:t>
      </w:r>
      <w:r w:rsidR="001C6B91" w:rsidRPr="001E46AA">
        <w:rPr>
          <w:rFonts w:ascii="仿宋_GB2312" w:eastAsia="仿宋_GB2312" w:hint="eastAsia"/>
          <w:color w:val="000000" w:themeColor="text1"/>
          <w:sz w:val="24"/>
          <w:szCs w:val="24"/>
        </w:rPr>
        <w:t>汇总表</w:t>
      </w:r>
      <w:r w:rsidR="00C520E6" w:rsidRPr="001E46AA">
        <w:rPr>
          <w:rFonts w:ascii="仿宋_GB2312" w:eastAsia="仿宋_GB2312" w:hint="eastAsia"/>
          <w:color w:val="000000" w:themeColor="text1"/>
          <w:sz w:val="24"/>
          <w:szCs w:val="24"/>
        </w:rPr>
        <w:t>中，“学历”填写以下三项之一：（1）本科；（2）硕士；（3）博士（仅有博士学位，没有博士学历的请在表格内说明）。</w:t>
      </w:r>
    </w:p>
    <w:p w:rsidR="001C6B91" w:rsidRPr="0015208F" w:rsidRDefault="00344BF1" w:rsidP="00995F8B">
      <w:pPr>
        <w:pStyle w:val="a3"/>
        <w:spacing w:line="360" w:lineRule="auto"/>
        <w:ind w:firstLineChars="175"/>
        <w:jc w:val="left"/>
        <w:rPr>
          <w:rFonts w:ascii="仿宋_GB2312" w:eastAsia="仿宋_GB2312"/>
          <w:b/>
          <w:color w:val="FF0000"/>
          <w:sz w:val="24"/>
          <w:szCs w:val="24"/>
        </w:rPr>
      </w:pPr>
      <w:r w:rsidRPr="00C60652">
        <w:rPr>
          <w:rFonts w:ascii="仿宋_GB2312" w:eastAsia="仿宋_GB2312"/>
          <w:color w:val="000000" w:themeColor="text1"/>
          <w:sz w:val="24"/>
          <w:szCs w:val="24"/>
        </w:rPr>
        <w:t>7</w:t>
      </w:r>
      <w:r w:rsidR="001C6B91" w:rsidRPr="00C60652">
        <w:rPr>
          <w:rFonts w:ascii="仿宋_GB2312" w:eastAsia="仿宋_GB2312"/>
          <w:color w:val="000000" w:themeColor="text1"/>
          <w:sz w:val="24"/>
          <w:szCs w:val="24"/>
        </w:rPr>
        <w:t>.</w:t>
      </w:r>
      <w:r w:rsidR="001C6B91" w:rsidRPr="00C60652">
        <w:rPr>
          <w:rFonts w:ascii="仿宋_GB2312" w:eastAsia="仿宋_GB2312" w:hint="eastAsia"/>
          <w:color w:val="000000" w:themeColor="text1"/>
          <w:sz w:val="24"/>
          <w:szCs w:val="24"/>
        </w:rPr>
        <w:t>电子版汇总表中，“</w:t>
      </w:r>
      <w:r w:rsidR="002D24EE" w:rsidRPr="00C60652">
        <w:rPr>
          <w:rFonts w:ascii="仿宋_GB2312" w:eastAsia="仿宋_GB2312" w:hint="eastAsia"/>
          <w:color w:val="000000" w:themeColor="text1"/>
          <w:sz w:val="24"/>
          <w:szCs w:val="24"/>
        </w:rPr>
        <w:t>何时取得师德师风专题网络培训学时证明（正在培训的，填写预计取得时间）</w:t>
      </w:r>
      <w:r w:rsidR="001C6B91" w:rsidRPr="00C60652">
        <w:rPr>
          <w:rFonts w:ascii="仿宋_GB2312" w:eastAsia="仿宋_GB2312" w:hint="eastAsia"/>
          <w:color w:val="000000" w:themeColor="text1"/>
          <w:sz w:val="24"/>
          <w:szCs w:val="24"/>
        </w:rPr>
        <w:t>”说明</w:t>
      </w:r>
      <w:r w:rsidR="001C6B91" w:rsidRPr="00C60652">
        <w:rPr>
          <w:rFonts w:ascii="仿宋_GB2312" w:eastAsia="仿宋_GB2312"/>
          <w:color w:val="000000" w:themeColor="text1"/>
          <w:sz w:val="24"/>
          <w:szCs w:val="24"/>
        </w:rPr>
        <w:t>：</w:t>
      </w:r>
      <w:r w:rsidR="0015208F" w:rsidRPr="00C60652">
        <w:rPr>
          <w:rFonts w:ascii="仿宋_GB2312" w:eastAsia="仿宋_GB2312" w:hint="eastAsia"/>
          <w:b/>
          <w:color w:val="FF0000"/>
          <w:sz w:val="24"/>
          <w:szCs w:val="24"/>
        </w:rPr>
        <w:t>从2021年</w:t>
      </w:r>
      <w:r w:rsidR="0015208F" w:rsidRPr="00C60652">
        <w:rPr>
          <w:rFonts w:ascii="仿宋_GB2312" w:eastAsia="仿宋_GB2312"/>
          <w:b/>
          <w:color w:val="FF0000"/>
          <w:sz w:val="24"/>
          <w:szCs w:val="24"/>
        </w:rPr>
        <w:t>度开始，</w:t>
      </w:r>
      <w:r w:rsidR="001C6B91" w:rsidRPr="00C60652">
        <w:rPr>
          <w:rFonts w:ascii="仿宋_GB2312" w:eastAsia="仿宋_GB2312" w:hint="eastAsia"/>
          <w:b/>
          <w:color w:val="FF0000"/>
          <w:sz w:val="24"/>
          <w:szCs w:val="24"/>
        </w:rPr>
        <w:t>申请</w:t>
      </w:r>
      <w:r w:rsidR="001C6B91" w:rsidRPr="00C60652">
        <w:rPr>
          <w:rFonts w:ascii="仿宋_GB2312" w:eastAsia="仿宋_GB2312"/>
          <w:b/>
          <w:color w:val="FF0000"/>
          <w:sz w:val="24"/>
          <w:szCs w:val="24"/>
        </w:rPr>
        <w:t>教师资格证</w:t>
      </w:r>
      <w:r w:rsidR="001C6B91" w:rsidRPr="00C60652">
        <w:rPr>
          <w:rFonts w:ascii="仿宋_GB2312" w:eastAsia="仿宋_GB2312" w:hint="eastAsia"/>
          <w:b/>
          <w:color w:val="FF0000"/>
          <w:sz w:val="24"/>
          <w:szCs w:val="24"/>
        </w:rPr>
        <w:t>的</w:t>
      </w:r>
      <w:r w:rsidR="001C6B91" w:rsidRPr="00C60652">
        <w:rPr>
          <w:rFonts w:ascii="仿宋_GB2312" w:eastAsia="仿宋_GB2312"/>
          <w:b/>
          <w:color w:val="FF0000"/>
          <w:sz w:val="24"/>
          <w:szCs w:val="24"/>
        </w:rPr>
        <w:t>教师必须</w:t>
      </w:r>
      <w:r w:rsidR="00AE5148" w:rsidRPr="00C60652">
        <w:rPr>
          <w:rFonts w:ascii="仿宋_GB2312" w:eastAsia="仿宋_GB2312" w:hint="eastAsia"/>
          <w:b/>
          <w:color w:val="FF0000"/>
          <w:sz w:val="24"/>
          <w:szCs w:val="24"/>
        </w:rPr>
        <w:t>完成</w:t>
      </w:r>
      <w:r w:rsidR="001C6B91" w:rsidRPr="00C60652">
        <w:rPr>
          <w:rFonts w:ascii="仿宋_GB2312" w:eastAsia="仿宋_GB2312"/>
          <w:b/>
          <w:color w:val="FF0000"/>
          <w:sz w:val="24"/>
          <w:szCs w:val="24"/>
        </w:rPr>
        <w:t>师德师风专题</w:t>
      </w:r>
      <w:r w:rsidR="002D24EE" w:rsidRPr="00C60652">
        <w:rPr>
          <w:rFonts w:ascii="仿宋_GB2312" w:eastAsia="仿宋_GB2312" w:hint="eastAsia"/>
          <w:b/>
          <w:color w:val="FF0000"/>
          <w:sz w:val="24"/>
          <w:szCs w:val="24"/>
        </w:rPr>
        <w:t>网络</w:t>
      </w:r>
      <w:r w:rsidR="008249C9" w:rsidRPr="00C60652">
        <w:rPr>
          <w:rFonts w:ascii="仿宋_GB2312" w:eastAsia="仿宋_GB2312" w:hint="eastAsia"/>
          <w:b/>
          <w:color w:val="FF0000"/>
          <w:sz w:val="24"/>
          <w:szCs w:val="24"/>
        </w:rPr>
        <w:t>培训</w:t>
      </w:r>
      <w:r w:rsidR="00AE5148" w:rsidRPr="00C60652">
        <w:rPr>
          <w:rFonts w:ascii="仿宋_GB2312" w:eastAsia="仿宋_GB2312" w:hint="eastAsia"/>
          <w:b/>
          <w:color w:val="FF0000"/>
          <w:sz w:val="24"/>
          <w:szCs w:val="24"/>
        </w:rPr>
        <w:t>并取得学时</w:t>
      </w:r>
      <w:r w:rsidR="00AE5148" w:rsidRPr="00C60652">
        <w:rPr>
          <w:rFonts w:ascii="仿宋_GB2312" w:eastAsia="仿宋_GB2312"/>
          <w:b/>
          <w:color w:val="FF0000"/>
          <w:sz w:val="24"/>
          <w:szCs w:val="24"/>
        </w:rPr>
        <w:t>证明</w:t>
      </w:r>
      <w:r w:rsidR="001C6B91" w:rsidRPr="00C60652">
        <w:rPr>
          <w:rFonts w:ascii="仿宋_GB2312" w:eastAsia="仿宋_GB2312" w:hint="eastAsia"/>
          <w:b/>
          <w:color w:val="FF0000"/>
          <w:sz w:val="24"/>
          <w:szCs w:val="24"/>
        </w:rPr>
        <w:t>。</w:t>
      </w:r>
      <w:r w:rsidR="002D24EE" w:rsidRPr="00C60652">
        <w:rPr>
          <w:rFonts w:ascii="仿宋_GB2312" w:eastAsia="仿宋_GB2312" w:hint="eastAsia"/>
          <w:b/>
          <w:color w:val="FF0000"/>
          <w:sz w:val="24"/>
          <w:szCs w:val="24"/>
        </w:rPr>
        <w:t>如有未</w:t>
      </w:r>
      <w:r w:rsidR="002D24EE" w:rsidRPr="00C60652">
        <w:rPr>
          <w:rFonts w:ascii="仿宋_GB2312" w:eastAsia="仿宋_GB2312"/>
          <w:b/>
          <w:color w:val="FF0000"/>
          <w:sz w:val="24"/>
          <w:szCs w:val="24"/>
        </w:rPr>
        <w:t>参加</w:t>
      </w:r>
      <w:r w:rsidR="002D24EE" w:rsidRPr="00C60652">
        <w:rPr>
          <w:rFonts w:ascii="仿宋_GB2312" w:eastAsia="仿宋_GB2312" w:hint="eastAsia"/>
          <w:b/>
          <w:color w:val="FF0000"/>
          <w:sz w:val="24"/>
          <w:szCs w:val="24"/>
        </w:rPr>
        <w:t>培训</w:t>
      </w:r>
      <w:r w:rsidR="002D24EE" w:rsidRPr="00C60652">
        <w:rPr>
          <w:rFonts w:ascii="仿宋_GB2312" w:eastAsia="仿宋_GB2312"/>
          <w:b/>
          <w:color w:val="FF0000"/>
          <w:sz w:val="24"/>
          <w:szCs w:val="24"/>
        </w:rPr>
        <w:t>的申请人，请</w:t>
      </w:r>
      <w:r w:rsidR="00B8494C">
        <w:rPr>
          <w:rFonts w:ascii="仿宋_GB2312" w:eastAsia="仿宋_GB2312" w:hint="eastAsia"/>
          <w:b/>
          <w:color w:val="FF0000"/>
          <w:sz w:val="24"/>
          <w:szCs w:val="24"/>
        </w:rPr>
        <w:t>报</w:t>
      </w:r>
      <w:r w:rsidR="002D24EE" w:rsidRPr="00C60652">
        <w:rPr>
          <w:rFonts w:ascii="仿宋_GB2312" w:eastAsia="仿宋_GB2312"/>
          <w:b/>
          <w:color w:val="FF0000"/>
          <w:sz w:val="24"/>
          <w:szCs w:val="24"/>
        </w:rPr>
        <w:t>二级单位党组织</w:t>
      </w:r>
      <w:r w:rsidR="000135AA">
        <w:rPr>
          <w:rFonts w:ascii="仿宋_GB2312" w:eastAsia="仿宋_GB2312" w:hint="eastAsia"/>
          <w:b/>
          <w:color w:val="FF0000"/>
          <w:sz w:val="24"/>
          <w:szCs w:val="24"/>
        </w:rPr>
        <w:t>知悉</w:t>
      </w:r>
      <w:r w:rsidR="002D24EE" w:rsidRPr="00C60652">
        <w:rPr>
          <w:rFonts w:ascii="仿宋_GB2312" w:eastAsia="仿宋_GB2312" w:hint="eastAsia"/>
          <w:b/>
          <w:color w:val="FF0000"/>
          <w:sz w:val="24"/>
          <w:szCs w:val="24"/>
        </w:rPr>
        <w:t>，</w:t>
      </w:r>
      <w:r w:rsidR="00995F8B">
        <w:rPr>
          <w:rFonts w:ascii="仿宋_GB2312" w:eastAsia="仿宋_GB2312" w:hint="eastAsia"/>
          <w:b/>
          <w:color w:val="FF0000"/>
          <w:sz w:val="24"/>
          <w:szCs w:val="24"/>
        </w:rPr>
        <w:t>并在</w:t>
      </w:r>
      <w:r w:rsidR="00995F8B" w:rsidRPr="00995F8B">
        <w:rPr>
          <w:rFonts w:ascii="仿宋_GB2312" w:eastAsia="仿宋_GB2312" w:hint="eastAsia"/>
          <w:b/>
          <w:color w:val="FF0000"/>
          <w:sz w:val="24"/>
          <w:szCs w:val="24"/>
        </w:rPr>
        <w:t>《202</w:t>
      </w:r>
      <w:r w:rsidR="00A262B6">
        <w:rPr>
          <w:rFonts w:ascii="仿宋_GB2312" w:eastAsia="仿宋_GB2312"/>
          <w:b/>
          <w:color w:val="FF0000"/>
          <w:sz w:val="24"/>
          <w:szCs w:val="24"/>
        </w:rPr>
        <w:t>5</w:t>
      </w:r>
      <w:r w:rsidR="00995F8B" w:rsidRPr="00995F8B">
        <w:rPr>
          <w:rFonts w:ascii="仿宋_GB2312" w:eastAsia="仿宋_GB2312" w:hint="eastAsia"/>
          <w:b/>
          <w:color w:val="FF0000"/>
          <w:sz w:val="24"/>
          <w:szCs w:val="24"/>
        </w:rPr>
        <w:t>年东华大学申请高校教师资格人员汇总表》（附件1）中</w:t>
      </w:r>
      <w:r w:rsidR="00995F8B">
        <w:rPr>
          <w:rFonts w:ascii="仿宋_GB2312" w:eastAsia="仿宋_GB2312" w:hint="eastAsia"/>
          <w:b/>
          <w:color w:val="FF0000"/>
          <w:sz w:val="24"/>
          <w:szCs w:val="24"/>
        </w:rPr>
        <w:t>注明申请培训</w:t>
      </w:r>
      <w:r w:rsidR="001C6B91" w:rsidRPr="00C60652">
        <w:rPr>
          <w:rFonts w:ascii="仿宋_GB2312" w:eastAsia="仿宋_GB2312"/>
          <w:b/>
          <w:color w:val="FF0000"/>
          <w:sz w:val="24"/>
          <w:szCs w:val="24"/>
        </w:rPr>
        <w:t>。</w:t>
      </w:r>
      <w:r w:rsidR="001C6B91" w:rsidRPr="00C60652">
        <w:rPr>
          <w:rFonts w:ascii="仿宋_GB2312" w:eastAsia="仿宋_GB2312" w:hint="eastAsia"/>
          <w:b/>
          <w:color w:val="FF0000"/>
          <w:sz w:val="24"/>
          <w:szCs w:val="24"/>
        </w:rPr>
        <w:t>在</w:t>
      </w:r>
      <w:r w:rsidR="001C6B91" w:rsidRPr="00C60652">
        <w:rPr>
          <w:rFonts w:ascii="仿宋_GB2312" w:eastAsia="仿宋_GB2312"/>
          <w:b/>
          <w:color w:val="FF0000"/>
          <w:sz w:val="24"/>
          <w:szCs w:val="24"/>
        </w:rPr>
        <w:t>递交纸质材料时，</w:t>
      </w:r>
      <w:r w:rsidR="00FC6611" w:rsidRPr="00C60652">
        <w:rPr>
          <w:rFonts w:ascii="仿宋_GB2312" w:eastAsia="仿宋_GB2312" w:hint="eastAsia"/>
          <w:b/>
          <w:color w:val="FF0000"/>
          <w:sz w:val="24"/>
          <w:szCs w:val="24"/>
        </w:rPr>
        <w:t>所有</w:t>
      </w:r>
      <w:r w:rsidR="00FC6611" w:rsidRPr="00C60652">
        <w:rPr>
          <w:rFonts w:ascii="仿宋_GB2312" w:eastAsia="仿宋_GB2312"/>
          <w:b/>
          <w:color w:val="FF0000"/>
          <w:sz w:val="24"/>
          <w:szCs w:val="24"/>
        </w:rPr>
        <w:t>申请人</w:t>
      </w:r>
      <w:r w:rsidR="00FC6611" w:rsidRPr="00C60652">
        <w:rPr>
          <w:rFonts w:ascii="仿宋_GB2312" w:eastAsia="仿宋_GB2312" w:hint="eastAsia"/>
          <w:b/>
          <w:color w:val="FF0000"/>
          <w:sz w:val="24"/>
          <w:szCs w:val="24"/>
        </w:rPr>
        <w:t>需</w:t>
      </w:r>
      <w:r w:rsidR="0015208F" w:rsidRPr="00C60652">
        <w:rPr>
          <w:rFonts w:ascii="仿宋_GB2312" w:eastAsia="仿宋_GB2312" w:hint="eastAsia"/>
          <w:b/>
          <w:color w:val="FF0000"/>
          <w:sz w:val="24"/>
          <w:szCs w:val="24"/>
        </w:rPr>
        <w:t>递交</w:t>
      </w:r>
      <w:r w:rsidR="0015208F" w:rsidRPr="00C60652">
        <w:rPr>
          <w:rFonts w:ascii="仿宋_GB2312" w:eastAsia="仿宋_GB2312"/>
          <w:b/>
          <w:color w:val="FF0000"/>
          <w:sz w:val="24"/>
          <w:szCs w:val="24"/>
        </w:rPr>
        <w:t>师德师风专题</w:t>
      </w:r>
      <w:r w:rsidR="00297D90" w:rsidRPr="00C60652">
        <w:rPr>
          <w:rFonts w:ascii="仿宋_GB2312" w:eastAsia="仿宋_GB2312" w:hint="eastAsia"/>
          <w:b/>
          <w:color w:val="FF0000"/>
          <w:sz w:val="24"/>
          <w:szCs w:val="24"/>
        </w:rPr>
        <w:t>网络</w:t>
      </w:r>
      <w:r w:rsidR="0015208F" w:rsidRPr="00C60652">
        <w:rPr>
          <w:rFonts w:ascii="仿宋_GB2312" w:eastAsia="仿宋_GB2312"/>
          <w:b/>
          <w:color w:val="FF0000"/>
          <w:sz w:val="24"/>
          <w:szCs w:val="24"/>
        </w:rPr>
        <w:t>培训</w:t>
      </w:r>
      <w:r w:rsidR="0015208F" w:rsidRPr="00C60652">
        <w:rPr>
          <w:rFonts w:ascii="仿宋_GB2312" w:eastAsia="仿宋_GB2312" w:hint="eastAsia"/>
          <w:b/>
          <w:color w:val="FF0000"/>
          <w:sz w:val="24"/>
          <w:szCs w:val="24"/>
        </w:rPr>
        <w:t>学时</w:t>
      </w:r>
      <w:r w:rsidR="0015208F" w:rsidRPr="00C60652">
        <w:rPr>
          <w:rFonts w:ascii="仿宋_GB2312" w:eastAsia="仿宋_GB2312"/>
          <w:b/>
          <w:color w:val="FF0000"/>
          <w:sz w:val="24"/>
          <w:szCs w:val="24"/>
        </w:rPr>
        <w:t>证明复印件。</w:t>
      </w:r>
    </w:p>
    <w:p w:rsidR="009C7C5B" w:rsidRPr="001E46AA" w:rsidRDefault="002463B1"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（二）</w:t>
      </w:r>
      <w:r w:rsidR="00ED3926" w:rsidRPr="001E46AA">
        <w:rPr>
          <w:rFonts w:ascii="仿宋_GB2312" w:eastAsia="仿宋_GB2312" w:hint="eastAsia"/>
          <w:color w:val="000000" w:themeColor="text1"/>
          <w:sz w:val="24"/>
          <w:szCs w:val="24"/>
        </w:rPr>
        <w:t xml:space="preserve">以下几类人员不得申请： </w:t>
      </w:r>
    </w:p>
    <w:p w:rsidR="00C520E6" w:rsidRPr="001E46AA" w:rsidRDefault="00C520E6"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1.派遣人员。</w:t>
      </w:r>
    </w:p>
    <w:p w:rsidR="00C520E6" w:rsidRPr="001E46AA" w:rsidRDefault="002D24EE" w:rsidP="00D617F4">
      <w:pPr>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2</w:t>
      </w:r>
      <w:r w:rsidR="00C520E6" w:rsidRPr="001E46AA">
        <w:rPr>
          <w:rFonts w:ascii="仿宋_GB2312" w:eastAsia="仿宋_GB2312" w:hint="eastAsia"/>
          <w:color w:val="000000" w:themeColor="text1"/>
          <w:sz w:val="24"/>
          <w:szCs w:val="24"/>
        </w:rPr>
        <w:t>.学校及下属部门（</w:t>
      </w:r>
      <w:proofErr w:type="gramStart"/>
      <w:r w:rsidR="00C520E6" w:rsidRPr="001E46AA">
        <w:rPr>
          <w:rFonts w:ascii="仿宋_GB2312" w:eastAsia="仿宋_GB2312" w:hint="eastAsia"/>
          <w:color w:val="000000" w:themeColor="text1"/>
          <w:sz w:val="24"/>
          <w:szCs w:val="24"/>
        </w:rPr>
        <w:t>含各级</w:t>
      </w:r>
      <w:proofErr w:type="gramEnd"/>
      <w:r w:rsidR="00C520E6" w:rsidRPr="001E46AA">
        <w:rPr>
          <w:rFonts w:ascii="仿宋_GB2312" w:eastAsia="仿宋_GB2312" w:hint="eastAsia"/>
          <w:color w:val="000000" w:themeColor="text1"/>
          <w:sz w:val="24"/>
          <w:szCs w:val="24"/>
        </w:rPr>
        <w:t>学院及处室）的外聘人员。</w:t>
      </w:r>
    </w:p>
    <w:p w:rsidR="009C7C5B" w:rsidRPr="001E46AA" w:rsidRDefault="002D24EE" w:rsidP="00D617F4">
      <w:pPr>
        <w:spacing w:line="360" w:lineRule="auto"/>
        <w:ind w:firstLineChars="189" w:firstLine="454"/>
        <w:jc w:val="left"/>
        <w:rPr>
          <w:rFonts w:ascii="仿宋_GB2312" w:eastAsia="仿宋_GB2312"/>
          <w:color w:val="000000" w:themeColor="text1"/>
          <w:sz w:val="24"/>
          <w:szCs w:val="24"/>
        </w:rPr>
      </w:pPr>
      <w:r w:rsidRPr="00B855CC">
        <w:rPr>
          <w:rFonts w:ascii="仿宋_GB2312" w:eastAsia="仿宋_GB2312"/>
          <w:color w:val="000000" w:themeColor="text1"/>
          <w:sz w:val="24"/>
          <w:szCs w:val="24"/>
        </w:rPr>
        <w:t>3</w:t>
      </w:r>
      <w:r w:rsidR="00C520E6" w:rsidRPr="00B855CC">
        <w:rPr>
          <w:rFonts w:ascii="仿宋_GB2312" w:eastAsia="仿宋_GB2312" w:hint="eastAsia"/>
          <w:color w:val="000000" w:themeColor="text1"/>
          <w:sz w:val="24"/>
          <w:szCs w:val="24"/>
        </w:rPr>
        <w:t>.</w:t>
      </w:r>
      <w:r w:rsidR="00100911" w:rsidRPr="00B855CC">
        <w:rPr>
          <w:rFonts w:ascii="仿宋_GB2312" w:eastAsia="仿宋_GB2312" w:hint="eastAsia"/>
          <w:color w:val="000000" w:themeColor="text1"/>
          <w:sz w:val="24"/>
          <w:szCs w:val="24"/>
        </w:rPr>
        <w:t>202</w:t>
      </w:r>
      <w:r w:rsidR="00EC37AF" w:rsidRPr="00B855CC">
        <w:rPr>
          <w:rFonts w:ascii="仿宋_GB2312" w:eastAsia="仿宋_GB2312"/>
          <w:color w:val="000000" w:themeColor="text1"/>
          <w:sz w:val="24"/>
          <w:szCs w:val="24"/>
        </w:rPr>
        <w:t>5</w:t>
      </w:r>
      <w:r w:rsidR="00C520E6" w:rsidRPr="00B855CC">
        <w:rPr>
          <w:rFonts w:ascii="仿宋_GB2312" w:eastAsia="仿宋_GB2312" w:hint="eastAsia"/>
          <w:color w:val="000000" w:themeColor="text1"/>
          <w:sz w:val="24"/>
          <w:szCs w:val="24"/>
        </w:rPr>
        <w:t>年9月</w:t>
      </w:r>
      <w:r w:rsidR="00EC37AF" w:rsidRPr="00B855CC">
        <w:rPr>
          <w:rFonts w:ascii="仿宋_GB2312" w:eastAsia="仿宋_GB2312"/>
          <w:color w:val="000000" w:themeColor="text1"/>
          <w:sz w:val="24"/>
          <w:szCs w:val="24"/>
        </w:rPr>
        <w:t>22</w:t>
      </w:r>
      <w:r w:rsidR="00C520E6" w:rsidRPr="00B855CC">
        <w:rPr>
          <w:rFonts w:ascii="仿宋_GB2312" w:eastAsia="仿宋_GB2312" w:hint="eastAsia"/>
          <w:color w:val="000000" w:themeColor="text1"/>
          <w:sz w:val="24"/>
          <w:szCs w:val="24"/>
        </w:rPr>
        <w:t>日之前已到国家法定退休年龄的人员（含未办理退休手续或返聘</w:t>
      </w:r>
      <w:r w:rsidR="00EC37AF" w:rsidRPr="00B855CC">
        <w:rPr>
          <w:rFonts w:ascii="仿宋_GB2312" w:eastAsia="仿宋_GB2312" w:hint="eastAsia"/>
          <w:color w:val="000000" w:themeColor="text1"/>
          <w:sz w:val="24"/>
          <w:szCs w:val="24"/>
        </w:rPr>
        <w:t>、延聘</w:t>
      </w:r>
      <w:r w:rsidR="00C520E6" w:rsidRPr="00B855CC">
        <w:rPr>
          <w:rFonts w:ascii="仿宋_GB2312" w:eastAsia="仿宋_GB2312" w:hint="eastAsia"/>
          <w:color w:val="000000" w:themeColor="text1"/>
          <w:sz w:val="24"/>
          <w:szCs w:val="24"/>
        </w:rPr>
        <w:t>人员）。</w:t>
      </w:r>
    </w:p>
    <w:p w:rsidR="009C7C5B" w:rsidRPr="001E46AA" w:rsidRDefault="00044AAA" w:rsidP="00D617F4">
      <w:pPr>
        <w:spacing w:line="360" w:lineRule="auto"/>
        <w:ind w:firstLineChars="177" w:firstLine="426"/>
        <w:jc w:val="left"/>
        <w:rPr>
          <w:rFonts w:ascii="仿宋_GB2312" w:eastAsia="仿宋_GB2312"/>
          <w:sz w:val="24"/>
          <w:szCs w:val="24"/>
        </w:rPr>
      </w:pPr>
      <w:r w:rsidRPr="001E46AA">
        <w:rPr>
          <w:rFonts w:ascii="仿宋_GB2312" w:eastAsia="仿宋_GB2312" w:hint="eastAsia"/>
          <w:b/>
          <w:sz w:val="24"/>
          <w:szCs w:val="24"/>
        </w:rPr>
        <w:lastRenderedPageBreak/>
        <w:t>备注</w:t>
      </w:r>
      <w:r w:rsidR="009C7C5B" w:rsidRPr="001E46AA">
        <w:rPr>
          <w:rFonts w:ascii="仿宋_GB2312" w:eastAsia="仿宋_GB2312" w:hint="eastAsia"/>
          <w:sz w:val="24"/>
          <w:szCs w:val="24"/>
        </w:rPr>
        <w:t>：</w:t>
      </w:r>
      <w:r w:rsidR="009C7C5B" w:rsidRPr="001E46AA">
        <w:rPr>
          <w:rFonts w:ascii="仿宋_GB2312" w:eastAsia="仿宋_GB2312" w:hint="eastAsia"/>
          <w:color w:val="FF0000"/>
          <w:sz w:val="24"/>
          <w:szCs w:val="24"/>
        </w:rPr>
        <w:t>目前未开放外国国籍人士申请教师资格</w:t>
      </w:r>
      <w:r w:rsidR="009C7C5B" w:rsidRPr="001E46AA">
        <w:rPr>
          <w:rFonts w:ascii="仿宋_GB2312" w:eastAsia="仿宋_GB2312" w:hint="eastAsia"/>
          <w:sz w:val="24"/>
          <w:szCs w:val="24"/>
        </w:rPr>
        <w:t>。</w:t>
      </w:r>
    </w:p>
    <w:p w:rsidR="00044AAA" w:rsidRPr="001E46AA" w:rsidRDefault="001C6B91"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（三）</w:t>
      </w:r>
      <w:r w:rsidR="007A7264">
        <w:rPr>
          <w:rFonts w:ascii="仿宋_GB2312" w:eastAsia="仿宋_GB2312" w:hint="eastAsia"/>
          <w:color w:val="000000" w:themeColor="text1"/>
          <w:sz w:val="24"/>
          <w:szCs w:val="24"/>
        </w:rPr>
        <w:t>学院</w:t>
      </w:r>
      <w:r w:rsidR="009C45F6" w:rsidRPr="001E46AA">
        <w:rPr>
          <w:rFonts w:ascii="仿宋_GB2312" w:eastAsia="仿宋_GB2312" w:hint="eastAsia"/>
          <w:color w:val="000000" w:themeColor="text1"/>
          <w:sz w:val="24"/>
          <w:szCs w:val="24"/>
        </w:rPr>
        <w:t>汇总表</w:t>
      </w:r>
      <w:r w:rsidR="002463B1" w:rsidRPr="001E46AA">
        <w:rPr>
          <w:rFonts w:ascii="仿宋_GB2312" w:eastAsia="仿宋_GB2312" w:hint="eastAsia"/>
          <w:color w:val="000000" w:themeColor="text1"/>
          <w:sz w:val="24"/>
          <w:szCs w:val="24"/>
        </w:rPr>
        <w:t>递交时间</w:t>
      </w:r>
    </w:p>
    <w:p w:rsidR="0039438A" w:rsidRPr="001E46AA" w:rsidRDefault="0039438A" w:rsidP="00D879CA">
      <w:pPr>
        <w:pStyle w:val="a3"/>
        <w:spacing w:line="360" w:lineRule="auto"/>
        <w:ind w:firstLineChars="125" w:firstLine="30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1.电子版</w:t>
      </w:r>
      <w:r w:rsidR="009C45F6" w:rsidRPr="001E46AA">
        <w:rPr>
          <w:rFonts w:ascii="仿宋_GB2312" w:eastAsia="仿宋_GB2312" w:hint="eastAsia"/>
          <w:color w:val="000000" w:themeColor="text1"/>
          <w:sz w:val="24"/>
          <w:szCs w:val="24"/>
        </w:rPr>
        <w:t>汇总表</w:t>
      </w:r>
      <w:r w:rsidRPr="001E46AA">
        <w:rPr>
          <w:rFonts w:ascii="仿宋_GB2312" w:eastAsia="仿宋_GB2312" w:hint="eastAsia"/>
          <w:color w:val="000000" w:themeColor="text1"/>
          <w:sz w:val="24"/>
          <w:szCs w:val="24"/>
        </w:rPr>
        <w:t>:递交截止时间为20</w:t>
      </w:r>
      <w:r w:rsidR="00017789">
        <w:rPr>
          <w:rFonts w:ascii="仿宋_GB2312" w:eastAsia="仿宋_GB2312"/>
          <w:color w:val="000000" w:themeColor="text1"/>
          <w:sz w:val="24"/>
          <w:szCs w:val="24"/>
        </w:rPr>
        <w:t>2</w:t>
      </w:r>
      <w:r w:rsidR="007A7264">
        <w:rPr>
          <w:rFonts w:ascii="仿宋_GB2312" w:eastAsia="仿宋_GB2312"/>
          <w:color w:val="000000" w:themeColor="text1"/>
          <w:sz w:val="24"/>
          <w:szCs w:val="24"/>
        </w:rPr>
        <w:t>5</w:t>
      </w:r>
      <w:r w:rsidRPr="001E46AA">
        <w:rPr>
          <w:rFonts w:ascii="仿宋_GB2312" w:eastAsia="仿宋_GB2312" w:hint="eastAsia"/>
          <w:color w:val="000000" w:themeColor="text1"/>
          <w:sz w:val="24"/>
          <w:szCs w:val="24"/>
        </w:rPr>
        <w:t>年</w:t>
      </w:r>
      <w:r w:rsidR="007A7264">
        <w:rPr>
          <w:rFonts w:ascii="仿宋_GB2312" w:eastAsia="仿宋_GB2312"/>
          <w:color w:val="000000" w:themeColor="text1"/>
          <w:sz w:val="24"/>
          <w:szCs w:val="24"/>
        </w:rPr>
        <w:t>9</w:t>
      </w:r>
      <w:r w:rsidRPr="001E46AA">
        <w:rPr>
          <w:rFonts w:ascii="仿宋_GB2312" w:eastAsia="仿宋_GB2312" w:hint="eastAsia"/>
          <w:color w:val="000000" w:themeColor="text1"/>
          <w:sz w:val="24"/>
          <w:szCs w:val="24"/>
        </w:rPr>
        <w:t>月</w:t>
      </w:r>
      <w:r w:rsidR="007A7264">
        <w:rPr>
          <w:rFonts w:ascii="仿宋_GB2312" w:eastAsia="仿宋_GB2312"/>
          <w:color w:val="000000" w:themeColor="text1"/>
          <w:sz w:val="24"/>
          <w:szCs w:val="24"/>
        </w:rPr>
        <w:t>5</w:t>
      </w:r>
      <w:r w:rsidRPr="001E46AA">
        <w:rPr>
          <w:rFonts w:ascii="仿宋_GB2312" w:eastAsia="仿宋_GB2312" w:hint="eastAsia"/>
          <w:color w:val="000000" w:themeColor="text1"/>
          <w:sz w:val="24"/>
          <w:szCs w:val="24"/>
        </w:rPr>
        <w:t>日，</w:t>
      </w:r>
      <w:r w:rsidR="00D879CA">
        <w:rPr>
          <w:rFonts w:ascii="仿宋_GB2312" w:eastAsia="仿宋_GB2312" w:hint="eastAsia"/>
          <w:color w:val="000000" w:themeColor="text1"/>
          <w:sz w:val="24"/>
          <w:szCs w:val="24"/>
        </w:rPr>
        <w:t>邮箱地</w:t>
      </w:r>
      <w:r w:rsidRPr="00FC0CA7">
        <w:rPr>
          <w:rFonts w:ascii="仿宋_GB2312" w:eastAsia="仿宋_GB2312" w:hint="eastAsia"/>
          <w:color w:val="000000" w:themeColor="text1"/>
          <w:sz w:val="24"/>
          <w:szCs w:val="24"/>
        </w:rPr>
        <w:t>址:</w:t>
      </w:r>
      <w:r w:rsidR="007A7264">
        <w:rPr>
          <w:rFonts w:ascii="仿宋_GB2312" w:eastAsia="仿宋_GB2312" w:hint="eastAsia"/>
          <w:color w:val="000000" w:themeColor="text1"/>
          <w:sz w:val="24"/>
          <w:szCs w:val="24"/>
        </w:rPr>
        <w:t>zjb</w:t>
      </w:r>
      <w:r w:rsidR="00FC0CA7" w:rsidRPr="00FC0CA7">
        <w:rPr>
          <w:rFonts w:ascii="仿宋_GB2312" w:eastAsia="仿宋_GB2312"/>
          <w:color w:val="000000" w:themeColor="text1"/>
          <w:sz w:val="24"/>
          <w:szCs w:val="24"/>
        </w:rPr>
        <w:t>@dhu.edu.cn</w:t>
      </w:r>
      <w:r w:rsidRPr="001E46AA">
        <w:rPr>
          <w:rFonts w:ascii="仿宋_GB2312" w:eastAsia="仿宋_GB2312" w:hint="eastAsia"/>
          <w:color w:val="000000" w:themeColor="text1"/>
          <w:sz w:val="24"/>
          <w:szCs w:val="24"/>
        </w:rPr>
        <w:t>。</w:t>
      </w:r>
    </w:p>
    <w:p w:rsidR="0039438A" w:rsidRPr="001E46AA" w:rsidRDefault="008249C9" w:rsidP="00D879CA">
      <w:pPr>
        <w:pStyle w:val="a3"/>
        <w:spacing w:line="360" w:lineRule="auto"/>
        <w:ind w:firstLineChars="125" w:firstLine="300"/>
        <w:jc w:val="left"/>
        <w:rPr>
          <w:rFonts w:ascii="仿宋_GB2312" w:eastAsia="仿宋_GB2312"/>
          <w:color w:val="000000" w:themeColor="text1"/>
          <w:sz w:val="24"/>
          <w:szCs w:val="24"/>
        </w:rPr>
      </w:pPr>
      <w:r>
        <w:rPr>
          <w:rFonts w:ascii="仿宋_GB2312" w:eastAsia="仿宋_GB2312" w:hint="eastAsia"/>
          <w:color w:val="000000" w:themeColor="text1"/>
          <w:sz w:val="24"/>
          <w:szCs w:val="24"/>
        </w:rPr>
        <w:t>2.</w:t>
      </w:r>
      <w:r w:rsidR="0039438A" w:rsidRPr="001E46AA">
        <w:rPr>
          <w:rFonts w:ascii="仿宋_GB2312" w:eastAsia="仿宋_GB2312" w:hint="eastAsia"/>
          <w:color w:val="000000" w:themeColor="text1"/>
          <w:sz w:val="24"/>
          <w:szCs w:val="24"/>
        </w:rPr>
        <w:t>纸质版</w:t>
      </w:r>
      <w:r w:rsidR="009C45F6" w:rsidRPr="001E46AA">
        <w:rPr>
          <w:rFonts w:ascii="仿宋_GB2312" w:eastAsia="仿宋_GB2312" w:hint="eastAsia"/>
          <w:color w:val="000000" w:themeColor="text1"/>
          <w:sz w:val="24"/>
          <w:szCs w:val="24"/>
        </w:rPr>
        <w:t>汇总表</w:t>
      </w:r>
      <w:r w:rsidR="0039438A" w:rsidRPr="001E46AA">
        <w:rPr>
          <w:rFonts w:ascii="仿宋_GB2312" w:eastAsia="仿宋_GB2312" w:hint="eastAsia"/>
          <w:color w:val="000000" w:themeColor="text1"/>
          <w:sz w:val="24"/>
          <w:szCs w:val="24"/>
        </w:rPr>
        <w:t>:加盖</w:t>
      </w:r>
      <w:r w:rsidR="009C45F6" w:rsidRPr="001E46AA">
        <w:rPr>
          <w:rFonts w:ascii="仿宋_GB2312" w:eastAsia="仿宋_GB2312" w:hint="eastAsia"/>
          <w:color w:val="000000" w:themeColor="text1"/>
          <w:sz w:val="24"/>
          <w:szCs w:val="24"/>
        </w:rPr>
        <w:t>学院</w:t>
      </w:r>
      <w:r w:rsidR="0039438A" w:rsidRPr="001E46AA">
        <w:rPr>
          <w:rFonts w:ascii="仿宋_GB2312" w:eastAsia="仿宋_GB2312" w:hint="eastAsia"/>
          <w:color w:val="000000" w:themeColor="text1"/>
          <w:sz w:val="24"/>
          <w:szCs w:val="24"/>
        </w:rPr>
        <w:t>公章</w:t>
      </w:r>
      <w:r w:rsidR="009C45F6" w:rsidRPr="001E46AA">
        <w:rPr>
          <w:rFonts w:ascii="仿宋_GB2312" w:eastAsia="仿宋_GB2312" w:hint="eastAsia"/>
          <w:color w:val="000000" w:themeColor="text1"/>
          <w:sz w:val="24"/>
          <w:szCs w:val="24"/>
        </w:rPr>
        <w:t>后</w:t>
      </w:r>
      <w:r w:rsidR="0039438A" w:rsidRPr="001E46AA">
        <w:rPr>
          <w:rFonts w:ascii="仿宋_GB2312" w:eastAsia="仿宋_GB2312" w:hint="eastAsia"/>
          <w:color w:val="000000" w:themeColor="text1"/>
          <w:sz w:val="24"/>
          <w:szCs w:val="24"/>
        </w:rPr>
        <w:t>于202</w:t>
      </w:r>
      <w:r w:rsidR="007A7264">
        <w:rPr>
          <w:rFonts w:ascii="仿宋_GB2312" w:eastAsia="仿宋_GB2312"/>
          <w:color w:val="000000" w:themeColor="text1"/>
          <w:sz w:val="24"/>
          <w:szCs w:val="24"/>
        </w:rPr>
        <w:t>5</w:t>
      </w:r>
      <w:r w:rsidR="0039438A" w:rsidRPr="001E46AA">
        <w:rPr>
          <w:rFonts w:ascii="仿宋_GB2312" w:eastAsia="仿宋_GB2312" w:hint="eastAsia"/>
          <w:color w:val="000000" w:themeColor="text1"/>
          <w:sz w:val="24"/>
          <w:szCs w:val="24"/>
        </w:rPr>
        <w:t>年</w:t>
      </w:r>
      <w:r w:rsidR="007A7264">
        <w:rPr>
          <w:rFonts w:ascii="仿宋_GB2312" w:eastAsia="仿宋_GB2312"/>
          <w:color w:val="000000" w:themeColor="text1"/>
          <w:sz w:val="24"/>
          <w:szCs w:val="24"/>
        </w:rPr>
        <w:t>9</w:t>
      </w:r>
      <w:r w:rsidR="0039438A" w:rsidRPr="001E46AA">
        <w:rPr>
          <w:rFonts w:ascii="仿宋_GB2312" w:eastAsia="仿宋_GB2312" w:hint="eastAsia"/>
          <w:color w:val="000000" w:themeColor="text1"/>
          <w:sz w:val="24"/>
          <w:szCs w:val="24"/>
        </w:rPr>
        <w:t>月</w:t>
      </w:r>
      <w:r w:rsidR="007A7264">
        <w:rPr>
          <w:rFonts w:ascii="仿宋_GB2312" w:eastAsia="仿宋_GB2312"/>
          <w:color w:val="000000" w:themeColor="text1"/>
          <w:sz w:val="24"/>
          <w:szCs w:val="24"/>
        </w:rPr>
        <w:t>5</w:t>
      </w:r>
      <w:r w:rsidR="0039438A" w:rsidRPr="001E46AA">
        <w:rPr>
          <w:rFonts w:ascii="仿宋_GB2312" w:eastAsia="仿宋_GB2312" w:hint="eastAsia"/>
          <w:color w:val="000000" w:themeColor="text1"/>
          <w:sz w:val="24"/>
          <w:szCs w:val="24"/>
        </w:rPr>
        <w:t>日</w:t>
      </w:r>
      <w:r w:rsidR="009C45F6" w:rsidRPr="00FC0CA7">
        <w:rPr>
          <w:rFonts w:ascii="仿宋_GB2312" w:eastAsia="仿宋_GB2312" w:hint="eastAsia"/>
          <w:color w:val="000000" w:themeColor="text1"/>
          <w:sz w:val="24"/>
          <w:szCs w:val="24"/>
        </w:rPr>
        <w:t>前</w:t>
      </w:r>
      <w:r w:rsidR="0039438A" w:rsidRPr="00FC0CA7">
        <w:rPr>
          <w:rFonts w:ascii="仿宋_GB2312" w:eastAsia="仿宋_GB2312" w:hint="eastAsia"/>
          <w:color w:val="000000" w:themeColor="text1"/>
          <w:sz w:val="24"/>
          <w:szCs w:val="24"/>
        </w:rPr>
        <w:t>报送</w:t>
      </w:r>
      <w:r w:rsidR="009C45F6" w:rsidRPr="00FC0CA7">
        <w:rPr>
          <w:rFonts w:ascii="仿宋_GB2312" w:eastAsia="仿宋_GB2312" w:hint="eastAsia"/>
          <w:color w:val="000000" w:themeColor="text1"/>
          <w:sz w:val="24"/>
          <w:szCs w:val="24"/>
        </w:rPr>
        <w:t>松江校区行政楼35</w:t>
      </w:r>
      <w:r w:rsidR="002B0DB4">
        <w:rPr>
          <w:rFonts w:ascii="仿宋_GB2312" w:eastAsia="仿宋_GB2312"/>
          <w:color w:val="000000" w:themeColor="text1"/>
          <w:sz w:val="24"/>
          <w:szCs w:val="24"/>
        </w:rPr>
        <w:t>8</w:t>
      </w:r>
      <w:r w:rsidR="009C45F6" w:rsidRPr="00FC0CA7">
        <w:rPr>
          <w:rFonts w:ascii="仿宋_GB2312" w:eastAsia="仿宋_GB2312" w:hint="eastAsia"/>
          <w:color w:val="000000" w:themeColor="text1"/>
          <w:sz w:val="24"/>
          <w:szCs w:val="24"/>
        </w:rPr>
        <w:t>室</w:t>
      </w:r>
      <w:r w:rsidR="0039438A" w:rsidRPr="00FC0CA7">
        <w:rPr>
          <w:rFonts w:ascii="仿宋_GB2312" w:eastAsia="仿宋_GB2312" w:hint="eastAsia"/>
          <w:color w:val="000000" w:themeColor="text1"/>
          <w:sz w:val="24"/>
          <w:szCs w:val="24"/>
        </w:rPr>
        <w:t>。</w:t>
      </w:r>
    </w:p>
    <w:p w:rsidR="004621CB" w:rsidRDefault="00344BF1" w:rsidP="00D879CA">
      <w:pPr>
        <w:pStyle w:val="a3"/>
        <w:spacing w:line="360" w:lineRule="auto"/>
        <w:ind w:firstLineChars="125" w:firstLine="300"/>
        <w:jc w:val="left"/>
        <w:rPr>
          <w:rFonts w:ascii="仿宋_GB2312" w:eastAsia="仿宋_GB2312"/>
          <w:color w:val="000000" w:themeColor="text1"/>
          <w:sz w:val="24"/>
          <w:szCs w:val="24"/>
        </w:rPr>
      </w:pPr>
      <w:r>
        <w:rPr>
          <w:rFonts w:ascii="仿宋_GB2312" w:eastAsia="仿宋_GB2312" w:hint="eastAsia"/>
          <w:color w:val="000000" w:themeColor="text1"/>
          <w:sz w:val="24"/>
          <w:szCs w:val="24"/>
        </w:rPr>
        <w:t>3.申请</w:t>
      </w:r>
      <w:r>
        <w:rPr>
          <w:rFonts w:ascii="仿宋_GB2312" w:eastAsia="仿宋_GB2312"/>
          <w:color w:val="000000" w:themeColor="text1"/>
          <w:sz w:val="24"/>
          <w:szCs w:val="24"/>
        </w:rPr>
        <w:t>名单</w:t>
      </w:r>
      <w:r w:rsidR="002D24EE">
        <w:rPr>
          <w:rFonts w:ascii="仿宋_GB2312" w:eastAsia="仿宋_GB2312" w:hint="eastAsia"/>
          <w:color w:val="000000" w:themeColor="text1"/>
          <w:sz w:val="24"/>
          <w:szCs w:val="24"/>
        </w:rPr>
        <w:t>如有变化</w:t>
      </w:r>
      <w:r>
        <w:rPr>
          <w:rFonts w:ascii="仿宋_GB2312" w:eastAsia="仿宋_GB2312"/>
          <w:color w:val="000000" w:themeColor="text1"/>
          <w:sz w:val="24"/>
          <w:szCs w:val="24"/>
        </w:rPr>
        <w:t>，必须</w:t>
      </w:r>
      <w:r w:rsidR="002D24EE">
        <w:rPr>
          <w:rFonts w:ascii="仿宋_GB2312" w:eastAsia="仿宋_GB2312" w:hint="eastAsia"/>
          <w:color w:val="000000" w:themeColor="text1"/>
          <w:sz w:val="24"/>
          <w:szCs w:val="24"/>
        </w:rPr>
        <w:t>及时更新</w:t>
      </w:r>
      <w:r w:rsidR="002D24EE">
        <w:rPr>
          <w:rFonts w:ascii="仿宋_GB2312" w:eastAsia="仿宋_GB2312"/>
          <w:color w:val="000000" w:themeColor="text1"/>
          <w:sz w:val="24"/>
          <w:szCs w:val="24"/>
        </w:rPr>
        <w:t>并重新提交</w:t>
      </w:r>
      <w:r w:rsidR="002D24EE">
        <w:rPr>
          <w:rFonts w:ascii="仿宋_GB2312" w:eastAsia="仿宋_GB2312" w:hint="eastAsia"/>
          <w:color w:val="000000" w:themeColor="text1"/>
          <w:sz w:val="24"/>
          <w:szCs w:val="24"/>
        </w:rPr>
        <w:t>。否则，将</w:t>
      </w:r>
      <w:r w:rsidR="002D24EE">
        <w:rPr>
          <w:rFonts w:ascii="仿宋_GB2312" w:eastAsia="仿宋_GB2312"/>
          <w:color w:val="000000" w:themeColor="text1"/>
          <w:sz w:val="24"/>
          <w:szCs w:val="24"/>
        </w:rPr>
        <w:t>影响</w:t>
      </w:r>
      <w:r w:rsidR="002D24EE">
        <w:rPr>
          <w:rFonts w:ascii="仿宋_GB2312" w:eastAsia="仿宋_GB2312" w:hint="eastAsia"/>
          <w:color w:val="000000" w:themeColor="text1"/>
          <w:sz w:val="24"/>
          <w:szCs w:val="24"/>
        </w:rPr>
        <w:t>教师</w:t>
      </w:r>
      <w:r w:rsidR="002D24EE">
        <w:rPr>
          <w:rFonts w:ascii="仿宋_GB2312" w:eastAsia="仿宋_GB2312"/>
          <w:color w:val="000000" w:themeColor="text1"/>
          <w:sz w:val="24"/>
          <w:szCs w:val="24"/>
        </w:rPr>
        <w:t>网上申请</w:t>
      </w:r>
      <w:r>
        <w:rPr>
          <w:rFonts w:ascii="仿宋_GB2312" w:eastAsia="仿宋_GB2312"/>
          <w:color w:val="000000" w:themeColor="text1"/>
          <w:sz w:val="24"/>
          <w:szCs w:val="24"/>
        </w:rPr>
        <w:t>。</w:t>
      </w:r>
    </w:p>
    <w:p w:rsidR="00344BF1" w:rsidRPr="00344BF1" w:rsidRDefault="00344BF1" w:rsidP="00D617F4">
      <w:pPr>
        <w:pStyle w:val="a3"/>
        <w:spacing w:line="360" w:lineRule="auto"/>
        <w:ind w:firstLineChars="175"/>
        <w:jc w:val="left"/>
        <w:rPr>
          <w:rFonts w:ascii="仿宋_GB2312" w:eastAsia="仿宋_GB2312"/>
          <w:color w:val="000000" w:themeColor="text1"/>
          <w:sz w:val="24"/>
          <w:szCs w:val="24"/>
        </w:rPr>
      </w:pPr>
    </w:p>
    <w:p w:rsidR="00E51075" w:rsidRPr="001E46AA" w:rsidRDefault="009B5C1B" w:rsidP="00D617F4">
      <w:pPr>
        <w:spacing w:line="360" w:lineRule="auto"/>
        <w:ind w:left="49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二、</w:t>
      </w:r>
      <w:r w:rsidR="002D24EE">
        <w:rPr>
          <w:rFonts w:ascii="仿宋_GB2312" w:eastAsia="仿宋_GB2312" w:hint="eastAsia"/>
          <w:b/>
          <w:color w:val="000000" w:themeColor="text1"/>
          <w:sz w:val="24"/>
          <w:szCs w:val="24"/>
        </w:rPr>
        <w:t>申请人</w:t>
      </w:r>
      <w:r w:rsidR="009C45F6" w:rsidRPr="001E46AA">
        <w:rPr>
          <w:rFonts w:ascii="仿宋_GB2312" w:eastAsia="仿宋_GB2312" w:hint="eastAsia"/>
          <w:b/>
          <w:color w:val="000000" w:themeColor="text1"/>
          <w:sz w:val="24"/>
          <w:szCs w:val="24"/>
        </w:rPr>
        <w:t>网上</w:t>
      </w:r>
      <w:r w:rsidR="002D24EE">
        <w:rPr>
          <w:rFonts w:ascii="仿宋_GB2312" w:eastAsia="仿宋_GB2312" w:hint="eastAsia"/>
          <w:b/>
          <w:color w:val="000000" w:themeColor="text1"/>
          <w:sz w:val="24"/>
          <w:szCs w:val="24"/>
        </w:rPr>
        <w:t>申报</w:t>
      </w:r>
    </w:p>
    <w:p w:rsidR="00D74FBF" w:rsidRPr="001E46AA" w:rsidRDefault="00D35D75" w:rsidP="00D35D75">
      <w:pPr>
        <w:spacing w:line="360" w:lineRule="auto"/>
        <w:ind w:firstLineChars="200" w:firstLine="480"/>
        <w:rPr>
          <w:rFonts w:ascii="仿宋_GB2312" w:eastAsia="仿宋_GB2312"/>
          <w:color w:val="000000" w:themeColor="text1"/>
          <w:sz w:val="24"/>
          <w:szCs w:val="24"/>
        </w:rPr>
      </w:pPr>
      <w:r w:rsidRPr="00D35D75">
        <w:rPr>
          <w:rFonts w:ascii="仿宋_GB2312" w:eastAsia="仿宋_GB2312" w:hint="eastAsia"/>
          <w:color w:val="000000" w:themeColor="text1"/>
          <w:sz w:val="24"/>
          <w:szCs w:val="24"/>
        </w:rPr>
        <w:t>2025年9月12日至9月22日</w:t>
      </w:r>
      <w:r w:rsidR="00E704A9" w:rsidRPr="001E46AA">
        <w:rPr>
          <w:rFonts w:ascii="仿宋_GB2312" w:eastAsia="仿宋_GB2312" w:hint="eastAsia"/>
          <w:color w:val="000000" w:themeColor="text1"/>
          <w:sz w:val="24"/>
          <w:szCs w:val="24"/>
        </w:rPr>
        <w:t>登录上海市人民政府一网通办</w:t>
      </w:r>
      <w:r w:rsidRPr="00D35D75">
        <w:rPr>
          <w:rFonts w:ascii="仿宋_GB2312" w:eastAsia="仿宋_GB2312" w:hint="eastAsia"/>
          <w:color w:val="000000" w:themeColor="text1"/>
          <w:sz w:val="24"/>
          <w:szCs w:val="24"/>
        </w:rPr>
        <w:t>（http://zwdt.sh.gov.cn/govPortals/index.do）</w:t>
      </w:r>
      <w:r w:rsidR="00E704A9" w:rsidRPr="001E46AA">
        <w:rPr>
          <w:rFonts w:ascii="仿宋_GB2312" w:eastAsia="仿宋_GB2312" w:hint="eastAsia"/>
          <w:color w:val="000000" w:themeColor="text1"/>
          <w:sz w:val="24"/>
          <w:szCs w:val="24"/>
        </w:rPr>
        <w:t>，选择上海市教育委员会并搜索教师资格从“立即办理”入口进行申报，</w:t>
      </w:r>
      <w:r w:rsidR="00E704A9" w:rsidRPr="00F515EA">
        <w:rPr>
          <w:rFonts w:ascii="仿宋_GB2312" w:eastAsia="仿宋_GB2312" w:hint="eastAsia"/>
          <w:b/>
          <w:color w:val="FF0000"/>
          <w:sz w:val="24"/>
          <w:szCs w:val="24"/>
        </w:rPr>
        <w:t>网报时间到期，本市报名端口将自动关闭</w:t>
      </w:r>
      <w:r w:rsidR="00E704A9" w:rsidRPr="001E46AA">
        <w:rPr>
          <w:rFonts w:ascii="仿宋_GB2312" w:eastAsia="仿宋_GB2312" w:hint="eastAsia"/>
          <w:color w:val="000000" w:themeColor="text1"/>
          <w:sz w:val="24"/>
          <w:szCs w:val="24"/>
        </w:rPr>
        <w:t>。</w:t>
      </w:r>
      <w:r w:rsidR="00DF0724" w:rsidRPr="002318F3">
        <w:rPr>
          <w:rFonts w:ascii="仿宋_GB2312" w:eastAsia="仿宋_GB2312" w:hint="eastAsia"/>
          <w:color w:val="000000" w:themeColor="text1"/>
          <w:sz w:val="24"/>
          <w:szCs w:val="24"/>
        </w:rPr>
        <w:t>未</w:t>
      </w:r>
      <w:r w:rsidR="00DF0724" w:rsidRPr="002318F3">
        <w:rPr>
          <w:rFonts w:ascii="仿宋_GB2312" w:eastAsia="仿宋_GB2312"/>
          <w:color w:val="000000" w:themeColor="text1"/>
          <w:sz w:val="24"/>
          <w:szCs w:val="24"/>
        </w:rPr>
        <w:t>网上申报者，视为放弃当年教师资格认定。</w:t>
      </w:r>
    </w:p>
    <w:p w:rsidR="00D74FBF" w:rsidRPr="001E46AA" w:rsidRDefault="00D74FBF" w:rsidP="00D617F4">
      <w:pPr>
        <w:pStyle w:val="a3"/>
        <w:spacing w:line="360" w:lineRule="auto"/>
        <w:ind w:firstLineChars="0" w:firstLine="567"/>
        <w:jc w:val="left"/>
        <w:rPr>
          <w:rFonts w:ascii="仿宋_GB2312" w:eastAsia="仿宋_GB2312" w:hAnsi="楷体"/>
          <w:b/>
          <w:sz w:val="24"/>
          <w:szCs w:val="24"/>
        </w:rPr>
      </w:pPr>
      <w:r w:rsidRPr="001E46AA">
        <w:rPr>
          <w:rFonts w:ascii="仿宋_GB2312" w:eastAsia="仿宋_GB2312" w:hAnsi="楷体" w:hint="eastAsia"/>
          <w:b/>
          <w:sz w:val="24"/>
          <w:szCs w:val="24"/>
        </w:rPr>
        <w:t>备注：</w:t>
      </w:r>
    </w:p>
    <w:p w:rsidR="00E704A9" w:rsidRPr="001E46AA" w:rsidRDefault="00E704A9" w:rsidP="00D617F4">
      <w:pPr>
        <w:pStyle w:val="a3"/>
        <w:spacing w:line="360" w:lineRule="auto"/>
        <w:ind w:firstLineChars="0" w:firstLine="567"/>
        <w:jc w:val="left"/>
        <w:rPr>
          <w:rFonts w:ascii="仿宋_GB2312" w:eastAsia="仿宋_GB2312" w:hAnsi="楷体"/>
          <w:color w:val="000000" w:themeColor="text1"/>
          <w:sz w:val="24"/>
          <w:szCs w:val="24"/>
        </w:rPr>
      </w:pPr>
      <w:r w:rsidRPr="001E46AA">
        <w:rPr>
          <w:rFonts w:ascii="仿宋_GB2312" w:eastAsia="仿宋_GB2312" w:hAnsi="楷体" w:hint="eastAsia"/>
          <w:color w:val="000000" w:themeColor="text1"/>
          <w:sz w:val="24"/>
          <w:szCs w:val="24"/>
        </w:rPr>
        <w:t>1.请申请人点击【认定信息填报】进行教师资格认定申请</w:t>
      </w:r>
      <w:r w:rsidR="00DD73E7" w:rsidRPr="001E46AA">
        <w:rPr>
          <w:rFonts w:ascii="仿宋_GB2312" w:eastAsia="仿宋_GB2312" w:hAnsi="楷体" w:hint="eastAsia"/>
          <w:color w:val="FF0000"/>
          <w:sz w:val="24"/>
          <w:szCs w:val="24"/>
        </w:rPr>
        <w:t>（</w:t>
      </w:r>
      <w:r w:rsidR="00182BD2" w:rsidRPr="00182BD2">
        <w:rPr>
          <w:rFonts w:ascii="仿宋_GB2312" w:eastAsia="仿宋_GB2312" w:hAnsi="楷体" w:hint="eastAsia"/>
          <w:color w:val="FF0000"/>
          <w:sz w:val="24"/>
          <w:szCs w:val="24"/>
        </w:rPr>
        <w:t>必须在2025年9月12日-22日期间完成</w:t>
      </w:r>
      <w:r w:rsidR="00DD73E7" w:rsidRPr="001E46AA">
        <w:rPr>
          <w:rFonts w:ascii="仿宋_GB2312" w:eastAsia="仿宋_GB2312" w:hAnsi="楷体" w:hint="eastAsia"/>
          <w:color w:val="FF0000"/>
          <w:sz w:val="24"/>
          <w:szCs w:val="24"/>
        </w:rPr>
        <w:t>）</w:t>
      </w:r>
      <w:r w:rsidRPr="001E46AA">
        <w:rPr>
          <w:rFonts w:ascii="仿宋_GB2312" w:eastAsia="仿宋_GB2312" w:hAnsi="楷体" w:hint="eastAsia"/>
          <w:color w:val="000000" w:themeColor="text1"/>
          <w:sz w:val="24"/>
          <w:szCs w:val="24"/>
        </w:rPr>
        <w:t>，申请完成</w:t>
      </w:r>
      <w:proofErr w:type="gramStart"/>
      <w:r w:rsidRPr="001E46AA">
        <w:rPr>
          <w:rFonts w:ascii="仿宋_GB2312" w:eastAsia="仿宋_GB2312" w:hAnsi="楷体" w:hint="eastAsia"/>
          <w:color w:val="000000" w:themeColor="text1"/>
          <w:sz w:val="24"/>
          <w:szCs w:val="24"/>
        </w:rPr>
        <w:t>一</w:t>
      </w:r>
      <w:proofErr w:type="gramEnd"/>
      <w:r w:rsidRPr="001E46AA">
        <w:rPr>
          <w:rFonts w:ascii="仿宋_GB2312" w:eastAsia="仿宋_GB2312" w:hAnsi="楷体" w:hint="eastAsia"/>
          <w:color w:val="000000" w:themeColor="text1"/>
          <w:sz w:val="24"/>
          <w:szCs w:val="24"/>
        </w:rPr>
        <w:t>天后点击【上传预约查询】进行资料上传（</w:t>
      </w:r>
      <w:proofErr w:type="gramStart"/>
      <w:r w:rsidRPr="001E46AA">
        <w:rPr>
          <w:rFonts w:ascii="仿宋_GB2312" w:eastAsia="仿宋_GB2312" w:hAnsi="楷体" w:hint="eastAsia"/>
          <w:color w:val="000000" w:themeColor="text1"/>
          <w:sz w:val="24"/>
          <w:szCs w:val="24"/>
        </w:rPr>
        <w:t>视数据</w:t>
      </w:r>
      <w:proofErr w:type="gramEnd"/>
      <w:r w:rsidRPr="001E46AA">
        <w:rPr>
          <w:rFonts w:ascii="仿宋_GB2312" w:eastAsia="仿宋_GB2312" w:hAnsi="楷体" w:hint="eastAsia"/>
          <w:color w:val="000000" w:themeColor="text1"/>
          <w:sz w:val="24"/>
          <w:szCs w:val="24"/>
        </w:rPr>
        <w:t>核验结果进行上传</w:t>
      </w:r>
      <w:r w:rsidR="00DD73E7" w:rsidRPr="001E46AA">
        <w:rPr>
          <w:rFonts w:ascii="仿宋_GB2312" w:eastAsia="仿宋_GB2312" w:hAnsi="楷体" w:hint="eastAsia"/>
          <w:color w:val="000000" w:themeColor="text1"/>
          <w:sz w:val="24"/>
          <w:szCs w:val="24"/>
        </w:rPr>
        <w:t>，</w:t>
      </w:r>
      <w:r w:rsidR="00DD73E7" w:rsidRPr="00F96ABD">
        <w:rPr>
          <w:rFonts w:ascii="仿宋_GB2312" w:eastAsia="仿宋_GB2312" w:hAnsi="楷体" w:hint="eastAsia"/>
          <w:color w:val="FF0000"/>
          <w:sz w:val="24"/>
          <w:szCs w:val="24"/>
        </w:rPr>
        <w:t>必须在</w:t>
      </w:r>
      <w:r w:rsidR="009C45F6" w:rsidRPr="00F96ABD">
        <w:rPr>
          <w:rFonts w:ascii="仿宋_GB2312" w:eastAsia="仿宋_GB2312" w:hAnsi="楷体" w:hint="eastAsia"/>
          <w:color w:val="FF0000"/>
          <w:sz w:val="24"/>
          <w:szCs w:val="24"/>
        </w:rPr>
        <w:t>10月</w:t>
      </w:r>
      <w:r w:rsidR="002B4A0B" w:rsidRPr="00F96ABD">
        <w:rPr>
          <w:rFonts w:ascii="仿宋_GB2312" w:eastAsia="仿宋_GB2312" w:hAnsi="楷体" w:hint="eastAsia"/>
          <w:color w:val="FF0000"/>
          <w:sz w:val="24"/>
          <w:szCs w:val="24"/>
        </w:rPr>
        <w:t>9</w:t>
      </w:r>
      <w:r w:rsidR="009C45F6" w:rsidRPr="00F96ABD">
        <w:rPr>
          <w:rFonts w:ascii="仿宋_GB2312" w:eastAsia="仿宋_GB2312" w:hAnsi="楷体" w:hint="eastAsia"/>
          <w:color w:val="FF0000"/>
          <w:sz w:val="24"/>
          <w:szCs w:val="24"/>
        </w:rPr>
        <w:t>日</w:t>
      </w:r>
      <w:r w:rsidR="00DD73E7" w:rsidRPr="00F96ABD">
        <w:rPr>
          <w:rFonts w:ascii="仿宋_GB2312" w:eastAsia="仿宋_GB2312" w:hAnsi="楷体" w:hint="eastAsia"/>
          <w:color w:val="FF0000"/>
          <w:sz w:val="24"/>
          <w:szCs w:val="24"/>
        </w:rPr>
        <w:t>前完成</w:t>
      </w:r>
      <w:r w:rsidRPr="00F515EA">
        <w:rPr>
          <w:rFonts w:ascii="仿宋_GB2312" w:eastAsia="仿宋_GB2312" w:hAnsi="楷体" w:hint="eastAsia"/>
          <w:sz w:val="24"/>
          <w:szCs w:val="24"/>
        </w:rPr>
        <w:t>）</w:t>
      </w:r>
      <w:r w:rsidRPr="001E46AA">
        <w:rPr>
          <w:rFonts w:ascii="仿宋_GB2312" w:eastAsia="仿宋_GB2312" w:hAnsi="楷体" w:hint="eastAsia"/>
          <w:color w:val="000000" w:themeColor="text1"/>
          <w:sz w:val="24"/>
          <w:szCs w:val="24"/>
        </w:rPr>
        <w:t>、预约体检</w:t>
      </w:r>
      <w:r w:rsidR="00DD73E7" w:rsidRPr="001E46AA">
        <w:rPr>
          <w:rFonts w:ascii="仿宋_GB2312" w:eastAsia="仿宋_GB2312" w:hAnsi="楷体" w:hint="eastAsia"/>
          <w:color w:val="FF0000"/>
          <w:sz w:val="24"/>
          <w:szCs w:val="24"/>
        </w:rPr>
        <w:t>（</w:t>
      </w:r>
      <w:r w:rsidR="00B80826" w:rsidRPr="00B80826">
        <w:rPr>
          <w:rFonts w:ascii="仿宋_GB2312" w:eastAsia="仿宋_GB2312" w:hAnsi="楷体" w:hint="eastAsia"/>
          <w:color w:val="FF0000"/>
          <w:sz w:val="24"/>
          <w:szCs w:val="24"/>
        </w:rPr>
        <w:t>必须在2025年10月30日12：00</w:t>
      </w:r>
      <w:r w:rsidR="00BD3E4C">
        <w:rPr>
          <w:rFonts w:ascii="仿宋_GB2312" w:eastAsia="仿宋_GB2312" w:hAnsi="楷体" w:hint="eastAsia"/>
          <w:color w:val="FF0000"/>
          <w:sz w:val="24"/>
          <w:szCs w:val="24"/>
        </w:rPr>
        <w:t>前</w:t>
      </w:r>
      <w:r w:rsidR="00B80826" w:rsidRPr="00B80826">
        <w:rPr>
          <w:rFonts w:ascii="仿宋_GB2312" w:eastAsia="仿宋_GB2312" w:hAnsi="楷体" w:hint="eastAsia"/>
          <w:color w:val="FF0000"/>
          <w:sz w:val="24"/>
          <w:szCs w:val="24"/>
        </w:rPr>
        <w:t>完成预约</w:t>
      </w:r>
      <w:r w:rsidR="00DD73E7" w:rsidRPr="001E46AA">
        <w:rPr>
          <w:rFonts w:ascii="仿宋_GB2312" w:eastAsia="仿宋_GB2312" w:hAnsi="楷体" w:hint="eastAsia"/>
          <w:color w:val="FF0000"/>
          <w:sz w:val="24"/>
          <w:szCs w:val="24"/>
        </w:rPr>
        <w:t>）</w:t>
      </w:r>
      <w:r w:rsidRPr="001E46AA">
        <w:rPr>
          <w:rFonts w:ascii="仿宋_GB2312" w:eastAsia="仿宋_GB2312" w:hAnsi="楷体" w:hint="eastAsia"/>
          <w:color w:val="000000" w:themeColor="text1"/>
          <w:sz w:val="24"/>
          <w:szCs w:val="24"/>
        </w:rPr>
        <w:t>等后续流程。【认定信息填报】、【上传预约查询】两项操作严格按照先后顺序进行。</w:t>
      </w:r>
    </w:p>
    <w:p w:rsidR="00E704A9" w:rsidRDefault="00E704A9" w:rsidP="00D617F4">
      <w:pPr>
        <w:pStyle w:val="a3"/>
        <w:spacing w:line="360" w:lineRule="auto"/>
        <w:ind w:firstLineChars="0" w:firstLine="567"/>
        <w:jc w:val="left"/>
        <w:rPr>
          <w:rFonts w:ascii="仿宋_GB2312" w:eastAsia="仿宋_GB2312" w:hAnsi="楷体"/>
          <w:color w:val="000000" w:themeColor="text1"/>
          <w:sz w:val="24"/>
          <w:szCs w:val="24"/>
        </w:rPr>
      </w:pPr>
      <w:r w:rsidRPr="001E46AA">
        <w:rPr>
          <w:rFonts w:ascii="仿宋_GB2312" w:eastAsia="仿宋_GB2312" w:hAnsi="楷体" w:hint="eastAsia"/>
          <w:color w:val="000000" w:themeColor="text1"/>
          <w:sz w:val="24"/>
          <w:szCs w:val="24"/>
        </w:rPr>
        <w:t>2.选择确认点：</w:t>
      </w:r>
      <w:r w:rsidR="00DF0724">
        <w:rPr>
          <w:rFonts w:ascii="仿宋_GB2312" w:eastAsia="仿宋_GB2312" w:hAnsi="楷体" w:hint="eastAsia"/>
          <w:color w:val="000000" w:themeColor="text1"/>
          <w:sz w:val="24"/>
          <w:szCs w:val="24"/>
        </w:rPr>
        <w:t>应</w:t>
      </w:r>
      <w:r w:rsidR="00CA3121" w:rsidRPr="001E46AA">
        <w:rPr>
          <w:rFonts w:ascii="仿宋_GB2312" w:eastAsia="仿宋_GB2312" w:hAnsi="楷体" w:hint="eastAsia"/>
          <w:color w:val="000000" w:themeColor="text1"/>
          <w:sz w:val="24"/>
          <w:szCs w:val="24"/>
        </w:rPr>
        <w:t>选择</w:t>
      </w:r>
      <w:r w:rsidR="009C45F6" w:rsidRPr="001E46AA">
        <w:rPr>
          <w:rFonts w:ascii="仿宋_GB2312" w:eastAsia="仿宋_GB2312" w:hAnsi="宋体" w:hint="eastAsia"/>
          <w:color w:val="000000" w:themeColor="text1"/>
          <w:sz w:val="24"/>
          <w:szCs w:val="24"/>
        </w:rPr>
        <w:t>“</w:t>
      </w:r>
      <w:r w:rsidR="009C45F6" w:rsidRPr="001E46AA">
        <w:rPr>
          <w:rFonts w:ascii="仿宋_GB2312" w:eastAsia="仿宋_GB2312" w:hAnsi="宋体" w:hint="eastAsia"/>
          <w:color w:val="FF0000"/>
          <w:sz w:val="24"/>
          <w:szCs w:val="24"/>
        </w:rPr>
        <w:t>东华大学</w:t>
      </w:r>
      <w:r w:rsidR="009C45F6" w:rsidRPr="001E46AA">
        <w:rPr>
          <w:rFonts w:ascii="仿宋_GB2312" w:eastAsia="仿宋_GB2312" w:hAnsi="宋体" w:hint="eastAsia"/>
          <w:color w:val="000000" w:themeColor="text1"/>
          <w:sz w:val="24"/>
          <w:szCs w:val="24"/>
        </w:rPr>
        <w:t>”</w:t>
      </w:r>
      <w:r w:rsidR="00CA3121" w:rsidRPr="001E46AA">
        <w:rPr>
          <w:rFonts w:ascii="仿宋_GB2312" w:eastAsia="仿宋_GB2312" w:hAnsi="楷体" w:hint="eastAsia"/>
          <w:color w:val="000000" w:themeColor="text1"/>
          <w:sz w:val="24"/>
          <w:szCs w:val="24"/>
        </w:rPr>
        <w:t>为确认点</w:t>
      </w:r>
      <w:r w:rsidRPr="001E46AA">
        <w:rPr>
          <w:rFonts w:ascii="仿宋_GB2312" w:eastAsia="仿宋_GB2312" w:hAnsi="楷体" w:hint="eastAsia"/>
          <w:color w:val="000000" w:themeColor="text1"/>
          <w:sz w:val="24"/>
          <w:szCs w:val="24"/>
        </w:rPr>
        <w:t>。</w:t>
      </w:r>
    </w:p>
    <w:p w:rsidR="006E0124" w:rsidRDefault="006E0124" w:rsidP="00D617F4">
      <w:pPr>
        <w:pStyle w:val="a3"/>
        <w:spacing w:line="360" w:lineRule="auto"/>
        <w:ind w:firstLineChars="0" w:firstLine="567"/>
        <w:jc w:val="left"/>
        <w:rPr>
          <w:rFonts w:ascii="仿宋_GB2312" w:eastAsia="仿宋_GB2312" w:hAnsi="楷体"/>
          <w:color w:val="000000" w:themeColor="text1"/>
          <w:sz w:val="24"/>
          <w:szCs w:val="24"/>
        </w:rPr>
      </w:pPr>
      <w:r>
        <w:rPr>
          <w:rFonts w:ascii="仿宋_GB2312" w:eastAsia="仿宋_GB2312" w:hAnsi="楷体"/>
          <w:color w:val="000000" w:themeColor="text1"/>
          <w:sz w:val="24"/>
          <w:szCs w:val="24"/>
        </w:rPr>
        <w:t>3</w:t>
      </w:r>
      <w:r w:rsidRPr="001E46AA">
        <w:rPr>
          <w:rFonts w:ascii="仿宋_GB2312" w:eastAsia="仿宋_GB2312" w:hAnsi="楷体" w:hint="eastAsia"/>
          <w:color w:val="000000" w:themeColor="text1"/>
          <w:sz w:val="24"/>
          <w:szCs w:val="24"/>
        </w:rPr>
        <w:t>.选择考试形式：</w:t>
      </w:r>
      <w:r w:rsidR="00DF0724">
        <w:rPr>
          <w:rFonts w:ascii="仿宋_GB2312" w:eastAsia="仿宋_GB2312" w:hAnsi="楷体"/>
          <w:color w:val="000000" w:themeColor="text1"/>
          <w:sz w:val="24"/>
          <w:szCs w:val="24"/>
        </w:rPr>
        <w:t>应选择</w:t>
      </w:r>
      <w:r w:rsidRPr="001E46AA">
        <w:rPr>
          <w:rFonts w:ascii="仿宋_GB2312" w:eastAsia="仿宋_GB2312" w:hAnsi="楷体" w:hint="eastAsia"/>
          <w:b/>
          <w:color w:val="FF0000"/>
          <w:sz w:val="24"/>
          <w:szCs w:val="24"/>
        </w:rPr>
        <w:t>“非国家统一考试”</w:t>
      </w:r>
      <w:r w:rsidRPr="001E46AA">
        <w:rPr>
          <w:rFonts w:ascii="仿宋_GB2312" w:eastAsia="仿宋_GB2312" w:hAnsi="楷体" w:hint="eastAsia"/>
          <w:color w:val="000000" w:themeColor="text1"/>
          <w:sz w:val="24"/>
          <w:szCs w:val="24"/>
        </w:rPr>
        <w:t>形式。</w:t>
      </w:r>
    </w:p>
    <w:p w:rsidR="006E0124" w:rsidRPr="00DF0724" w:rsidRDefault="006E0124" w:rsidP="00DF0724">
      <w:pPr>
        <w:pStyle w:val="a3"/>
        <w:spacing w:line="360" w:lineRule="auto"/>
        <w:ind w:firstLineChars="239" w:firstLine="574"/>
        <w:jc w:val="left"/>
        <w:rPr>
          <w:rFonts w:ascii="仿宋_GB2312" w:eastAsia="仿宋_GB2312"/>
          <w:color w:val="000000" w:themeColor="text1"/>
          <w:sz w:val="24"/>
          <w:szCs w:val="24"/>
        </w:rPr>
      </w:pPr>
      <w:r>
        <w:rPr>
          <w:rFonts w:ascii="仿宋_GB2312" w:eastAsia="仿宋_GB2312"/>
          <w:color w:val="000000" w:themeColor="text1"/>
          <w:sz w:val="24"/>
          <w:szCs w:val="24"/>
        </w:rPr>
        <w:t>4</w:t>
      </w:r>
      <w:r w:rsidRPr="001E46AA">
        <w:rPr>
          <w:rFonts w:ascii="仿宋_GB2312" w:eastAsia="仿宋_GB2312" w:hint="eastAsia"/>
          <w:color w:val="000000" w:themeColor="text1"/>
          <w:sz w:val="24"/>
          <w:szCs w:val="24"/>
        </w:rPr>
        <w:t>.个人证件照。</w:t>
      </w:r>
      <w:r w:rsidRPr="004E337B">
        <w:rPr>
          <w:rFonts w:ascii="仿宋_GB2312" w:eastAsia="仿宋_GB2312" w:hint="eastAsia"/>
          <w:color w:val="000000" w:themeColor="text1"/>
          <w:sz w:val="24"/>
          <w:szCs w:val="24"/>
        </w:rPr>
        <w:t>只须电子版，无须纸质版。</w:t>
      </w:r>
      <w:r w:rsidR="00DF0724">
        <w:rPr>
          <w:rFonts w:ascii="仿宋_GB2312" w:eastAsia="仿宋_GB2312" w:hint="eastAsia"/>
          <w:color w:val="000000" w:themeColor="text1"/>
          <w:sz w:val="24"/>
          <w:szCs w:val="24"/>
        </w:rPr>
        <w:t>照片</w:t>
      </w:r>
      <w:r w:rsidRPr="00DF0724">
        <w:rPr>
          <w:rFonts w:ascii="仿宋_GB2312" w:eastAsia="仿宋_GB2312" w:hint="eastAsia"/>
          <w:color w:val="000000" w:themeColor="text1"/>
          <w:sz w:val="24"/>
          <w:szCs w:val="24"/>
        </w:rPr>
        <w:t>上</w:t>
      </w:r>
      <w:proofErr w:type="gramStart"/>
      <w:r w:rsidRPr="00DF0724">
        <w:rPr>
          <w:rFonts w:ascii="仿宋_GB2312" w:eastAsia="仿宋_GB2312" w:hint="eastAsia"/>
          <w:color w:val="000000" w:themeColor="text1"/>
          <w:sz w:val="24"/>
          <w:szCs w:val="24"/>
        </w:rPr>
        <w:t>传要求</w:t>
      </w:r>
      <w:proofErr w:type="gramEnd"/>
      <w:r w:rsidR="00DF0724">
        <w:rPr>
          <w:rFonts w:ascii="仿宋_GB2312" w:eastAsia="仿宋_GB2312" w:hint="eastAsia"/>
          <w:color w:val="000000" w:themeColor="text1"/>
          <w:sz w:val="24"/>
          <w:szCs w:val="24"/>
        </w:rPr>
        <w:t>如下</w:t>
      </w:r>
      <w:r w:rsidRPr="00DF0724">
        <w:rPr>
          <w:rFonts w:ascii="仿宋_GB2312" w:eastAsia="仿宋_GB2312" w:hint="eastAsia"/>
          <w:color w:val="000000" w:themeColor="text1"/>
          <w:sz w:val="24"/>
          <w:szCs w:val="24"/>
        </w:rPr>
        <w:t>：</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（1）本人近6个月以内1寸彩色白底免冠正面证件照（与“认定信息填报”处上传的照片必须保持一致）。</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（2）照片文件应为jpg格式。</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（3）照片文件应小于200kb，并在此基础上尽量保证清晰。</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（4）照片文件分辨率宽度应大于290像素并小于300像素；高度应大于408像素并小于418像素（</w:t>
      </w:r>
      <w:r w:rsidRPr="001E46AA">
        <w:rPr>
          <w:rFonts w:ascii="仿宋_GB2312" w:eastAsia="仿宋_GB2312" w:hint="eastAsia"/>
          <w:color w:val="FF0000"/>
          <w:sz w:val="24"/>
          <w:szCs w:val="24"/>
        </w:rPr>
        <w:t>建议使用Microsoft Office Picture Manager，图画，Photoshop，ACDsee等工具对照片进行剪裁压缩</w:t>
      </w:r>
      <w:r w:rsidRPr="001E46AA">
        <w:rPr>
          <w:rFonts w:ascii="仿宋_GB2312" w:eastAsia="仿宋_GB2312" w:hint="eastAsia"/>
          <w:color w:val="000000" w:themeColor="text1"/>
          <w:sz w:val="24"/>
          <w:szCs w:val="24"/>
        </w:rPr>
        <w:t>）。</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（5）照片必须显示申请人头部、双耳、眉毛、肩的上部，肩膀以下不得出现，不得侧身；</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（6）头部</w:t>
      </w:r>
      <w:proofErr w:type="gramStart"/>
      <w:r w:rsidRPr="001E46AA">
        <w:rPr>
          <w:rFonts w:ascii="仿宋_GB2312" w:eastAsia="仿宋_GB2312" w:hint="eastAsia"/>
          <w:color w:val="000000" w:themeColor="text1"/>
          <w:sz w:val="24"/>
          <w:szCs w:val="24"/>
        </w:rPr>
        <w:t>占照片</w:t>
      </w:r>
      <w:proofErr w:type="gramEnd"/>
      <w:r w:rsidRPr="001E46AA">
        <w:rPr>
          <w:rFonts w:ascii="仿宋_GB2312" w:eastAsia="仿宋_GB2312" w:hint="eastAsia"/>
          <w:color w:val="000000" w:themeColor="text1"/>
          <w:sz w:val="24"/>
          <w:szCs w:val="24"/>
        </w:rPr>
        <w:t>尺寸的2/3（不得带帽子、头巾、发带、墨镜等）；</w:t>
      </w:r>
    </w:p>
    <w:p w:rsidR="006E0124"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lastRenderedPageBreak/>
        <w:t>（7）照片背景必须为白色背景无边框（背景中不得带有家具、门框、风景、树木等物体），建议申请人避免穿着白色服装；</w:t>
      </w:r>
    </w:p>
    <w:p w:rsidR="00CF0FEF" w:rsidRPr="001E46AA" w:rsidRDefault="00CF0FEF" w:rsidP="006E0124">
      <w:pPr>
        <w:spacing w:line="360" w:lineRule="auto"/>
        <w:ind w:firstLineChars="175" w:firstLine="420"/>
        <w:jc w:val="left"/>
        <w:rPr>
          <w:rFonts w:ascii="仿宋_GB2312" w:eastAsia="仿宋_GB2312" w:hint="eastAsia"/>
          <w:color w:val="000000" w:themeColor="text1"/>
          <w:sz w:val="24"/>
          <w:szCs w:val="24"/>
        </w:rPr>
      </w:pPr>
      <w:r w:rsidRPr="00CF0FEF">
        <w:rPr>
          <w:rFonts w:ascii="仿宋_GB2312" w:eastAsia="仿宋_GB2312" w:hint="eastAsia"/>
          <w:color w:val="000000" w:themeColor="text1"/>
          <w:sz w:val="24"/>
          <w:szCs w:val="24"/>
        </w:rPr>
        <w:t>（8）不要使用正方形出国证件照直接进行比例压缩，须按规定尺寸要求重新切割确保照片无拉升变形，照片切割时须注意保留适量肩膀部位。</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w:t>
      </w:r>
      <w:r w:rsidR="00CF0FEF">
        <w:rPr>
          <w:rFonts w:ascii="仿宋_GB2312" w:eastAsia="仿宋_GB2312"/>
          <w:color w:val="000000" w:themeColor="text1"/>
          <w:sz w:val="24"/>
          <w:szCs w:val="24"/>
        </w:rPr>
        <w:t>9</w:t>
      </w:r>
      <w:r w:rsidRPr="001E46AA">
        <w:rPr>
          <w:rFonts w:ascii="仿宋_GB2312" w:eastAsia="仿宋_GB2312" w:hint="eastAsia"/>
          <w:color w:val="000000" w:themeColor="text1"/>
          <w:sz w:val="24"/>
          <w:szCs w:val="24"/>
        </w:rPr>
        <w:t>）不得使用手机</w:t>
      </w:r>
      <w:proofErr w:type="gramStart"/>
      <w:r w:rsidRPr="001E46AA">
        <w:rPr>
          <w:rFonts w:ascii="仿宋_GB2312" w:eastAsia="仿宋_GB2312" w:hint="eastAsia"/>
          <w:color w:val="000000" w:themeColor="text1"/>
          <w:sz w:val="24"/>
          <w:szCs w:val="24"/>
        </w:rPr>
        <w:t>翻拍旧</w:t>
      </w:r>
      <w:proofErr w:type="gramEnd"/>
      <w:r w:rsidRPr="001E46AA">
        <w:rPr>
          <w:rFonts w:ascii="仿宋_GB2312" w:eastAsia="仿宋_GB2312" w:hint="eastAsia"/>
          <w:color w:val="000000" w:themeColor="text1"/>
          <w:sz w:val="24"/>
          <w:szCs w:val="24"/>
        </w:rPr>
        <w:t>照，照片处理软件仅限使用于照片尺寸剪裁，不得对面部进行任何修饰，照片必须</w:t>
      </w:r>
      <w:proofErr w:type="gramStart"/>
      <w:r w:rsidRPr="001E46AA">
        <w:rPr>
          <w:rFonts w:ascii="仿宋_GB2312" w:eastAsia="仿宋_GB2312" w:hint="eastAsia"/>
          <w:color w:val="000000" w:themeColor="text1"/>
          <w:sz w:val="24"/>
          <w:szCs w:val="24"/>
        </w:rPr>
        <w:t>图象</w:t>
      </w:r>
      <w:proofErr w:type="gramEnd"/>
      <w:r w:rsidRPr="001E46AA">
        <w:rPr>
          <w:rFonts w:ascii="仿宋_GB2312" w:eastAsia="仿宋_GB2312" w:hint="eastAsia"/>
          <w:color w:val="000000" w:themeColor="text1"/>
          <w:sz w:val="24"/>
          <w:szCs w:val="24"/>
        </w:rPr>
        <w:t>清晰、层次丰富、神态自然、无明显畸变。</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w:t>
      </w:r>
      <w:r w:rsidR="00CF0FEF">
        <w:rPr>
          <w:rFonts w:ascii="仿宋_GB2312" w:eastAsia="仿宋_GB2312"/>
          <w:color w:val="000000" w:themeColor="text1"/>
          <w:sz w:val="24"/>
          <w:szCs w:val="24"/>
        </w:rPr>
        <w:t>10</w:t>
      </w:r>
      <w:r w:rsidRPr="001E46AA">
        <w:rPr>
          <w:rFonts w:ascii="仿宋_GB2312" w:eastAsia="仿宋_GB2312" w:hint="eastAsia"/>
          <w:color w:val="000000" w:themeColor="text1"/>
          <w:sz w:val="24"/>
          <w:szCs w:val="24"/>
        </w:rPr>
        <w:t>）不得使用手机自拍，不得自行背靠墙壁拍照，照片中不得有阴影。</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CF0FEF">
        <w:rPr>
          <w:rFonts w:ascii="仿宋_GB2312" w:eastAsia="仿宋_GB2312"/>
          <w:color w:val="000000" w:themeColor="text1"/>
          <w:sz w:val="24"/>
          <w:szCs w:val="24"/>
        </w:rPr>
        <w:t>1</w:t>
      </w:r>
      <w:r w:rsidRPr="001E46AA">
        <w:rPr>
          <w:rFonts w:ascii="仿宋_GB2312" w:eastAsia="仿宋_GB2312" w:hint="eastAsia"/>
          <w:color w:val="000000" w:themeColor="text1"/>
          <w:sz w:val="24"/>
          <w:szCs w:val="24"/>
        </w:rPr>
        <w:t>）如需修改请点击图片，重新选择。</w:t>
      </w:r>
    </w:p>
    <w:p w:rsidR="006E0124" w:rsidRPr="001E46AA" w:rsidRDefault="006E0124" w:rsidP="006E012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CF0FEF">
        <w:rPr>
          <w:rFonts w:ascii="仿宋_GB2312" w:eastAsia="仿宋_GB2312"/>
          <w:color w:val="000000" w:themeColor="text1"/>
          <w:sz w:val="24"/>
          <w:szCs w:val="24"/>
        </w:rPr>
        <w:t>2</w:t>
      </w:r>
      <w:r w:rsidRPr="001E46AA">
        <w:rPr>
          <w:rFonts w:ascii="仿宋_GB2312" w:eastAsia="仿宋_GB2312" w:hint="eastAsia"/>
          <w:color w:val="000000" w:themeColor="text1"/>
          <w:sz w:val="24"/>
          <w:szCs w:val="24"/>
        </w:rPr>
        <w:t>）上传照片不符合要求的，将审核不通过退回要求重新上传，</w:t>
      </w:r>
      <w:r w:rsidRPr="001E46AA">
        <w:rPr>
          <w:rFonts w:ascii="仿宋_GB2312" w:eastAsia="仿宋_GB2312" w:hint="eastAsia"/>
          <w:color w:val="FF0000"/>
          <w:sz w:val="24"/>
          <w:szCs w:val="24"/>
        </w:rPr>
        <w:t>递交材料截止前未按要求上传照片的，本次教师资格申请认定无效</w:t>
      </w:r>
      <w:r w:rsidRPr="001E46AA">
        <w:rPr>
          <w:rFonts w:ascii="仿宋_GB2312" w:eastAsia="仿宋_GB2312" w:hint="eastAsia"/>
          <w:color w:val="000000" w:themeColor="text1"/>
          <w:sz w:val="24"/>
          <w:szCs w:val="24"/>
        </w:rPr>
        <w:t>。</w:t>
      </w:r>
    </w:p>
    <w:p w:rsidR="006E0124" w:rsidRPr="001E46AA" w:rsidRDefault="006E0124" w:rsidP="006E0124">
      <w:pPr>
        <w:spacing w:line="360" w:lineRule="auto"/>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照片样张：</w:t>
      </w:r>
      <w:r w:rsidRPr="001E46AA">
        <w:rPr>
          <w:rFonts w:ascii="仿宋_GB2312" w:eastAsia="仿宋_GB2312" w:hint="eastAsia"/>
          <w:noProof/>
          <w:color w:val="000000" w:themeColor="text1"/>
          <w:sz w:val="24"/>
          <w:szCs w:val="24"/>
        </w:rPr>
        <w:drawing>
          <wp:inline distT="0" distB="0" distL="0" distR="0" wp14:anchorId="7B4B287B" wp14:editId="0D5CEB0D">
            <wp:extent cx="1114581" cy="1524213"/>
            <wp:effectExtent l="19050" t="0" r="9369" b="0"/>
            <wp:docPr id="2" name="图片 5" descr="微信图片_20200927140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927140228.png"/>
                    <pic:cNvPicPr/>
                  </pic:nvPicPr>
                  <pic:blipFill>
                    <a:blip r:embed="rId8"/>
                    <a:stretch>
                      <a:fillRect/>
                    </a:stretch>
                  </pic:blipFill>
                  <pic:spPr>
                    <a:xfrm>
                      <a:off x="0" y="0"/>
                      <a:ext cx="1114581" cy="1524213"/>
                    </a:xfrm>
                    <a:prstGeom prst="rect">
                      <a:avLst/>
                    </a:prstGeom>
                  </pic:spPr>
                </pic:pic>
              </a:graphicData>
            </a:graphic>
          </wp:inline>
        </w:drawing>
      </w:r>
    </w:p>
    <w:p w:rsidR="00E704A9" w:rsidRDefault="006E0124" w:rsidP="00867E1E">
      <w:pPr>
        <w:pStyle w:val="a3"/>
        <w:spacing w:line="360" w:lineRule="auto"/>
        <w:ind w:firstLineChars="0" w:firstLine="567"/>
        <w:jc w:val="left"/>
        <w:rPr>
          <w:rFonts w:ascii="仿宋_GB2312" w:eastAsia="仿宋_GB2312"/>
          <w:color w:val="000000" w:themeColor="text1"/>
          <w:sz w:val="24"/>
          <w:szCs w:val="24"/>
        </w:rPr>
      </w:pPr>
      <w:r>
        <w:rPr>
          <w:rFonts w:ascii="仿宋_GB2312" w:eastAsia="仿宋_GB2312" w:hAnsi="楷体"/>
          <w:color w:val="000000" w:themeColor="text1"/>
          <w:sz w:val="24"/>
          <w:szCs w:val="24"/>
        </w:rPr>
        <w:t>5</w:t>
      </w:r>
      <w:r w:rsidR="00E704A9" w:rsidRPr="001E46AA">
        <w:rPr>
          <w:rFonts w:ascii="仿宋_GB2312" w:eastAsia="仿宋_GB2312" w:hAnsi="楷体" w:hint="eastAsia"/>
          <w:color w:val="000000" w:themeColor="text1"/>
          <w:sz w:val="24"/>
          <w:szCs w:val="24"/>
        </w:rPr>
        <w:t>.</w:t>
      </w:r>
      <w:r w:rsidR="00CF0FEF" w:rsidRPr="00CF0FEF">
        <w:rPr>
          <w:rFonts w:hint="eastAsia"/>
        </w:rPr>
        <w:t xml:space="preserve"> </w:t>
      </w:r>
      <w:r w:rsidR="00CF0FEF" w:rsidRPr="00CF0FEF">
        <w:rPr>
          <w:rFonts w:ascii="仿宋_GB2312" w:eastAsia="仿宋_GB2312" w:hAnsi="楷体" w:hint="eastAsia"/>
          <w:color w:val="000000" w:themeColor="text1"/>
          <w:sz w:val="24"/>
          <w:szCs w:val="24"/>
        </w:rPr>
        <w:t>《教师资格认定个人承诺书》</w:t>
      </w:r>
      <w:r w:rsidR="00E704A9" w:rsidRPr="001E46AA">
        <w:rPr>
          <w:rFonts w:ascii="仿宋_GB2312" w:eastAsia="仿宋_GB2312" w:hAnsi="楷体" w:hint="eastAsia"/>
          <w:color w:val="000000" w:themeColor="text1"/>
          <w:sz w:val="24"/>
          <w:szCs w:val="24"/>
        </w:rPr>
        <w:t>：</w:t>
      </w:r>
      <w:r w:rsidR="00806C41" w:rsidRPr="00867E1E">
        <w:rPr>
          <w:rFonts w:ascii="仿宋_GB2312" w:eastAsia="仿宋_GB2312" w:hint="eastAsia"/>
          <w:color w:val="000000" w:themeColor="text1"/>
          <w:sz w:val="24"/>
          <w:szCs w:val="24"/>
        </w:rPr>
        <w:t>按照系统提示</w:t>
      </w:r>
      <w:proofErr w:type="gramStart"/>
      <w:r w:rsidR="00806C41" w:rsidRPr="00867E1E">
        <w:rPr>
          <w:rFonts w:ascii="仿宋_GB2312" w:eastAsia="仿宋_GB2312" w:hint="eastAsia"/>
          <w:color w:val="000000" w:themeColor="text1"/>
          <w:sz w:val="24"/>
          <w:szCs w:val="24"/>
        </w:rPr>
        <w:t>进行扫码签字</w:t>
      </w:r>
      <w:proofErr w:type="gramEnd"/>
      <w:r w:rsidR="00806C41" w:rsidRPr="00867E1E">
        <w:rPr>
          <w:rFonts w:ascii="仿宋_GB2312" w:eastAsia="仿宋_GB2312" w:hint="eastAsia"/>
          <w:color w:val="000000" w:themeColor="text1"/>
          <w:sz w:val="24"/>
          <w:szCs w:val="24"/>
        </w:rPr>
        <w:t>。</w:t>
      </w:r>
    </w:p>
    <w:p w:rsidR="00CF0FEF" w:rsidRPr="00867E1E" w:rsidRDefault="00CF0FEF" w:rsidP="00867E1E">
      <w:pPr>
        <w:pStyle w:val="a3"/>
        <w:spacing w:line="360" w:lineRule="auto"/>
        <w:ind w:firstLineChars="0" w:firstLine="567"/>
        <w:jc w:val="left"/>
        <w:rPr>
          <w:rFonts w:ascii="仿宋_GB2312" w:eastAsia="仿宋_GB2312" w:hAnsi="楷体" w:hint="eastAsia"/>
          <w:color w:val="000000" w:themeColor="text1"/>
          <w:sz w:val="24"/>
          <w:szCs w:val="24"/>
        </w:rPr>
      </w:pPr>
      <w:r w:rsidRPr="00CF0FEF">
        <w:rPr>
          <w:rFonts w:ascii="仿宋_GB2312" w:eastAsia="仿宋_GB2312" w:hAnsi="楷体" w:hint="eastAsia"/>
          <w:color w:val="000000" w:themeColor="text1"/>
          <w:sz w:val="24"/>
          <w:szCs w:val="24"/>
        </w:rPr>
        <w:t>申请人点击进入【认定信息填报】，在网页端点击“个人承诺书”图标，使用手机浏览器、微信、支付宝或其他</w:t>
      </w:r>
      <w:proofErr w:type="gramStart"/>
      <w:r w:rsidRPr="00CF0FEF">
        <w:rPr>
          <w:rFonts w:ascii="仿宋_GB2312" w:eastAsia="仿宋_GB2312" w:hAnsi="楷体" w:hint="eastAsia"/>
          <w:color w:val="000000" w:themeColor="text1"/>
          <w:sz w:val="24"/>
          <w:szCs w:val="24"/>
        </w:rPr>
        <w:t>扫码工具</w:t>
      </w:r>
      <w:proofErr w:type="gramEnd"/>
      <w:r w:rsidRPr="00CF0FEF">
        <w:rPr>
          <w:rFonts w:ascii="仿宋_GB2312" w:eastAsia="仿宋_GB2312" w:hAnsi="楷体" w:hint="eastAsia"/>
          <w:color w:val="000000" w:themeColor="text1"/>
          <w:sz w:val="24"/>
          <w:szCs w:val="24"/>
        </w:rPr>
        <w:t>扫描页面中弹出的二维码，并在手机端手写签名。提交签名后，点击网页端的“已提交”按钮，查看签名合成后的效果。如需修改，可点击合成后的图片，重新获取二维码。</w:t>
      </w:r>
    </w:p>
    <w:p w:rsidR="005D33EB" w:rsidRPr="004E337B" w:rsidRDefault="006E0124" w:rsidP="00344BF1">
      <w:pPr>
        <w:pStyle w:val="a3"/>
        <w:spacing w:line="360" w:lineRule="auto"/>
        <w:ind w:firstLineChars="239" w:firstLine="574"/>
        <w:jc w:val="left"/>
        <w:rPr>
          <w:rFonts w:ascii="仿宋_GB2312" w:eastAsia="仿宋_GB2312"/>
          <w:color w:val="000000" w:themeColor="text1"/>
          <w:sz w:val="24"/>
          <w:szCs w:val="24"/>
        </w:rPr>
      </w:pPr>
      <w:r>
        <w:rPr>
          <w:rFonts w:ascii="仿宋_GB2312" w:eastAsia="仿宋_GB2312"/>
          <w:color w:val="000000" w:themeColor="text1"/>
          <w:sz w:val="24"/>
          <w:szCs w:val="24"/>
        </w:rPr>
        <w:t>6</w:t>
      </w:r>
      <w:r w:rsidR="004E337B" w:rsidRPr="001E46AA">
        <w:rPr>
          <w:rFonts w:ascii="仿宋_GB2312" w:eastAsia="仿宋_GB2312" w:hint="eastAsia"/>
          <w:color w:val="000000" w:themeColor="text1"/>
          <w:sz w:val="24"/>
          <w:szCs w:val="24"/>
        </w:rPr>
        <w:t>.</w:t>
      </w:r>
      <w:r w:rsidR="00DF0724">
        <w:rPr>
          <w:rFonts w:ascii="仿宋_GB2312" w:eastAsia="仿宋_GB2312" w:hint="eastAsia"/>
          <w:color w:val="000000" w:themeColor="text1"/>
          <w:sz w:val="24"/>
          <w:szCs w:val="24"/>
        </w:rPr>
        <w:t>身份证上传</w:t>
      </w:r>
      <w:r w:rsidR="00DF0724">
        <w:rPr>
          <w:rFonts w:ascii="仿宋_GB2312" w:eastAsia="仿宋_GB2312"/>
          <w:color w:val="000000" w:themeColor="text1"/>
          <w:sz w:val="24"/>
          <w:szCs w:val="24"/>
        </w:rPr>
        <w:t>要求：</w:t>
      </w:r>
    </w:p>
    <w:p w:rsidR="005D33EB" w:rsidRPr="004E337B" w:rsidRDefault="005D33EB" w:rsidP="00D617F4">
      <w:pPr>
        <w:spacing w:line="360" w:lineRule="auto"/>
        <w:ind w:firstLineChars="175" w:firstLine="420"/>
        <w:jc w:val="left"/>
        <w:rPr>
          <w:rFonts w:ascii="仿宋_GB2312" w:eastAsia="仿宋_GB2312"/>
          <w:color w:val="000000" w:themeColor="text1"/>
          <w:sz w:val="24"/>
          <w:szCs w:val="24"/>
        </w:rPr>
      </w:pPr>
      <w:r w:rsidRPr="004E337B">
        <w:rPr>
          <w:rFonts w:ascii="仿宋_GB2312" w:eastAsia="仿宋_GB2312" w:hint="eastAsia"/>
          <w:color w:val="000000" w:themeColor="text1"/>
          <w:sz w:val="24"/>
          <w:szCs w:val="24"/>
        </w:rPr>
        <w:t>系统将自动进行身份证证照调取。请申请人仔细核对在线调取的“姓名”、“有效期”等信息。调取的证照信息与申请人原件“姓名”、“有效期”等信息不相符或不能成功调取证照证息的申请人须自行将身份证拍照上传（照片大小为小于200KB，格式为JPG，证件必须正、反面同时上传，整体清晰）。调取的证照信息与申请人原件有效期等信息不相符或未能成功调取信息的申请人向人事处递交材料时须同时提供在有效期内的身份证原件。</w:t>
      </w:r>
    </w:p>
    <w:p w:rsidR="005D33EB" w:rsidRPr="004E337B" w:rsidRDefault="005D33EB" w:rsidP="00D617F4">
      <w:pPr>
        <w:spacing w:line="360" w:lineRule="auto"/>
        <w:ind w:firstLineChars="175" w:firstLine="422"/>
        <w:jc w:val="left"/>
        <w:rPr>
          <w:rFonts w:ascii="仿宋_GB2312" w:eastAsia="仿宋_GB2312" w:hAnsi="Arial" w:cs="Arial"/>
          <w:b/>
          <w:kern w:val="0"/>
          <w:sz w:val="24"/>
          <w:szCs w:val="24"/>
        </w:rPr>
      </w:pPr>
      <w:r w:rsidRPr="004E337B">
        <w:rPr>
          <w:rFonts w:ascii="仿宋_GB2312" w:eastAsia="仿宋_GB2312" w:hAnsi="Arial" w:cs="Arial" w:hint="eastAsia"/>
          <w:b/>
          <w:kern w:val="0"/>
          <w:sz w:val="24"/>
          <w:szCs w:val="24"/>
        </w:rPr>
        <w:t>注：</w:t>
      </w:r>
    </w:p>
    <w:p w:rsidR="005D33EB" w:rsidRPr="004E337B" w:rsidRDefault="005D33EB" w:rsidP="00D617F4">
      <w:pPr>
        <w:spacing w:line="360" w:lineRule="auto"/>
        <w:ind w:firstLineChars="175" w:firstLine="420"/>
        <w:jc w:val="left"/>
        <w:rPr>
          <w:rFonts w:ascii="仿宋_GB2312" w:eastAsia="仿宋_GB2312" w:hAnsi="Arial" w:cs="Arial"/>
          <w:kern w:val="0"/>
          <w:sz w:val="24"/>
          <w:szCs w:val="24"/>
        </w:rPr>
      </w:pPr>
      <w:r w:rsidRPr="004E337B">
        <w:rPr>
          <w:rFonts w:ascii="仿宋_GB2312" w:eastAsia="仿宋_GB2312" w:hAnsi="Arial" w:cs="Arial" w:hint="eastAsia"/>
          <w:kern w:val="0"/>
          <w:sz w:val="24"/>
          <w:szCs w:val="24"/>
        </w:rPr>
        <w:t>（1）身份证遗失，调取的证照信息与申请人原件“姓名”、“有效期”等信息不相符或未能成功调取信息的申请人，须自行将派出所办理的临时身份证拍照上传（照片大小为小于200KB，格式为JPG，证件必须正、反面同时上传，整体清晰），向人事</w:t>
      </w:r>
      <w:r w:rsidRPr="004E337B">
        <w:rPr>
          <w:rFonts w:ascii="仿宋_GB2312" w:eastAsia="仿宋_GB2312" w:hAnsi="Arial" w:cs="Arial" w:hint="eastAsia"/>
          <w:kern w:val="0"/>
          <w:sz w:val="24"/>
          <w:szCs w:val="24"/>
        </w:rPr>
        <w:lastRenderedPageBreak/>
        <w:t>处递交材料时提供派出所办理的临时身份证原件，并限时递交办理完成的身份证原件。</w:t>
      </w:r>
    </w:p>
    <w:p w:rsidR="002657B3" w:rsidRDefault="005D33EB" w:rsidP="00D617F4">
      <w:pPr>
        <w:spacing w:line="360" w:lineRule="auto"/>
        <w:ind w:firstLineChars="175" w:firstLine="420"/>
        <w:jc w:val="left"/>
        <w:rPr>
          <w:rFonts w:ascii="仿宋_GB2312" w:eastAsia="仿宋_GB2312" w:hAnsi="Arial" w:cs="Arial"/>
          <w:kern w:val="0"/>
          <w:sz w:val="24"/>
          <w:szCs w:val="24"/>
        </w:rPr>
      </w:pPr>
      <w:r w:rsidRPr="004E337B">
        <w:rPr>
          <w:rFonts w:ascii="仿宋_GB2312" w:eastAsia="仿宋_GB2312" w:hAnsi="Arial" w:cs="Arial" w:hint="eastAsia"/>
          <w:kern w:val="0"/>
          <w:sz w:val="24"/>
          <w:szCs w:val="24"/>
        </w:rPr>
        <w:t>（2）港澳台居民将有效期内本市港澳台居民居住证或港澳居民来往内地通行证或五年有效期台湾居民来往大陆通行证拍照上传（照片大小为小于200KB，格式为JPG，证件必须正面、整体清晰）。向人事处递交材料时须同时提供与上传照片相一致的证件原件。</w:t>
      </w:r>
    </w:p>
    <w:p w:rsidR="00507005" w:rsidRPr="00507005" w:rsidRDefault="00E906A3" w:rsidP="00507005">
      <w:pPr>
        <w:pStyle w:val="a3"/>
        <w:spacing w:line="360" w:lineRule="auto"/>
        <w:ind w:firstLineChars="0" w:firstLine="567"/>
        <w:jc w:val="left"/>
        <w:rPr>
          <w:rFonts w:ascii="仿宋_GB2312" w:eastAsia="仿宋_GB2312" w:hAnsi="楷体"/>
          <w:color w:val="000000" w:themeColor="text1"/>
          <w:sz w:val="24"/>
          <w:szCs w:val="24"/>
        </w:rPr>
      </w:pPr>
      <w:r>
        <w:rPr>
          <w:rFonts w:ascii="仿宋_GB2312" w:eastAsia="仿宋_GB2312" w:hAnsi="楷体"/>
          <w:color w:val="000000" w:themeColor="text1"/>
          <w:sz w:val="24"/>
          <w:szCs w:val="24"/>
        </w:rPr>
        <w:t>7</w:t>
      </w:r>
      <w:r w:rsidR="006E0124" w:rsidRPr="005772C6">
        <w:rPr>
          <w:rFonts w:ascii="仿宋_GB2312" w:eastAsia="仿宋_GB2312" w:hAnsi="楷体" w:hint="eastAsia"/>
          <w:color w:val="000000" w:themeColor="text1"/>
          <w:sz w:val="24"/>
          <w:szCs w:val="24"/>
        </w:rPr>
        <w:t>.普通话水平测试等级证书</w:t>
      </w:r>
      <w:r w:rsidR="00507005">
        <w:rPr>
          <w:rFonts w:ascii="仿宋_GB2312" w:eastAsia="仿宋_GB2312" w:hAnsi="楷体" w:hint="eastAsia"/>
          <w:color w:val="000000" w:themeColor="text1"/>
          <w:sz w:val="24"/>
          <w:szCs w:val="24"/>
        </w:rPr>
        <w:t>:</w:t>
      </w:r>
    </w:p>
    <w:p w:rsidR="0029112A" w:rsidRDefault="0029112A" w:rsidP="00507005">
      <w:pPr>
        <w:spacing w:line="360" w:lineRule="auto"/>
        <w:ind w:firstLineChars="189" w:firstLine="454"/>
        <w:jc w:val="left"/>
        <w:rPr>
          <w:rFonts w:ascii="仿宋_GB2312" w:eastAsia="仿宋_GB2312" w:hAnsi="楷体"/>
          <w:color w:val="000000" w:themeColor="text1"/>
          <w:sz w:val="24"/>
          <w:szCs w:val="24"/>
        </w:rPr>
      </w:pPr>
      <w:r w:rsidRPr="0029112A">
        <w:rPr>
          <w:rFonts w:ascii="仿宋_GB2312" w:eastAsia="仿宋_GB2312" w:hAnsi="楷体" w:hint="eastAsia"/>
          <w:color w:val="000000" w:themeColor="text1"/>
          <w:sz w:val="24"/>
          <w:szCs w:val="24"/>
        </w:rPr>
        <w:t>普通话水平测试等级证书须进行在线核验，申请人根据系统提示按要求上传照片（具备博士学位申请人，</w:t>
      </w:r>
      <w:proofErr w:type="gramStart"/>
      <w:r w:rsidRPr="0029112A">
        <w:rPr>
          <w:rFonts w:ascii="仿宋_GB2312" w:eastAsia="仿宋_GB2312" w:hAnsi="楷体" w:hint="eastAsia"/>
          <w:color w:val="000000" w:themeColor="text1"/>
          <w:sz w:val="24"/>
          <w:szCs w:val="24"/>
        </w:rPr>
        <w:t>勾选“免测”</w:t>
      </w:r>
      <w:proofErr w:type="gramEnd"/>
      <w:r w:rsidRPr="0029112A">
        <w:rPr>
          <w:rFonts w:ascii="仿宋_GB2312" w:eastAsia="仿宋_GB2312" w:hAnsi="楷体" w:hint="eastAsia"/>
          <w:color w:val="000000" w:themeColor="text1"/>
          <w:sz w:val="24"/>
          <w:szCs w:val="24"/>
        </w:rPr>
        <w:t>项后，须根据系统提示上传博士学位证书）。</w:t>
      </w:r>
    </w:p>
    <w:p w:rsidR="00507005" w:rsidRPr="00507005" w:rsidRDefault="00507005" w:rsidP="00507005">
      <w:pPr>
        <w:spacing w:line="360" w:lineRule="auto"/>
        <w:ind w:firstLineChars="189" w:firstLine="454"/>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申请人在认定信息填报过程中将进行普通话水平测试等级证书在线核验，请申请人仔细核对在线调取的“姓名”、“等级”、“分数”等信息。</w:t>
      </w:r>
    </w:p>
    <w:p w:rsidR="00507005" w:rsidRPr="00507005" w:rsidRDefault="00507005" w:rsidP="00507005">
      <w:pPr>
        <w:spacing w:line="360" w:lineRule="auto"/>
        <w:ind w:firstLineChars="189" w:firstLine="454"/>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在线信息核验相符的申请人，点击进入【上传预约查询】，自行将普通话水平测试等级证书原件拍照上传（照片大小为小于200KB，格式为JPG，证书必须正面、整体清晰）。</w:t>
      </w:r>
    </w:p>
    <w:p w:rsidR="006E0124" w:rsidRPr="001E46AA" w:rsidRDefault="00507005" w:rsidP="00507005">
      <w:pPr>
        <w:spacing w:line="360" w:lineRule="auto"/>
        <w:ind w:firstLineChars="189" w:firstLine="454"/>
        <w:jc w:val="left"/>
        <w:rPr>
          <w:rFonts w:ascii="仿宋_GB2312" w:eastAsia="仿宋_GB2312"/>
          <w:color w:val="000000" w:themeColor="text1"/>
          <w:sz w:val="24"/>
          <w:szCs w:val="24"/>
        </w:rPr>
      </w:pPr>
      <w:r w:rsidRPr="00507005">
        <w:rPr>
          <w:rFonts w:ascii="仿宋_GB2312" w:eastAsia="仿宋_GB2312" w:hAnsi="楷体" w:hint="eastAsia"/>
          <w:color w:val="000000" w:themeColor="text1"/>
          <w:sz w:val="24"/>
          <w:szCs w:val="24"/>
        </w:rPr>
        <w:t>未能成功调取证书信息完成在线核验或在线核验调取的证书信息与申请人证书原件信息不相符（此时系统中核验状态显示为“待检验”）的申请人，须在【认定信息填报】、【上传预约查询】两处，根据系统提示要求将普通话水平测试等级证书原件拍照上传（照片大小为小于200KB，格式为JPG，证书必须正面、整体清晰）。并在向任职高校人事处递交材料时须提供与上传照片相一致的普通话证书原件。</w:t>
      </w:r>
    </w:p>
    <w:p w:rsidR="006E0124" w:rsidRPr="001E46AA" w:rsidRDefault="006E0124" w:rsidP="006E0124">
      <w:pPr>
        <w:pStyle w:val="a3"/>
        <w:spacing w:line="360" w:lineRule="auto"/>
        <w:ind w:firstLineChars="175" w:firstLine="422"/>
        <w:jc w:val="left"/>
        <w:rPr>
          <w:rFonts w:ascii="仿宋_GB2312" w:eastAsia="仿宋_GB2312" w:hAnsi="Arial" w:cs="Arial"/>
          <w:b/>
          <w:kern w:val="0"/>
          <w:sz w:val="24"/>
          <w:szCs w:val="24"/>
        </w:rPr>
      </w:pPr>
      <w:r w:rsidRPr="001E46AA">
        <w:rPr>
          <w:rFonts w:ascii="仿宋_GB2312" w:eastAsia="仿宋_GB2312" w:hAnsi="Arial" w:cs="Arial" w:hint="eastAsia"/>
          <w:b/>
          <w:kern w:val="0"/>
          <w:sz w:val="24"/>
          <w:szCs w:val="24"/>
        </w:rPr>
        <w:t>注:</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（1）普通话证书目前不设有效期，国家普通话证书全国通用，但部分证书上标注了证书有效期的，以标注时效为准。</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（2）本市普通话水平测试由上海市语言文字水平测试中心负责，地址为：延安西路900号一楼，咨询电话：62558388。</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3）普通话证书遗失，在线信息核验相符的申请人，点击进入【上传预约查询】，自行上传发证机构开具的遗失证明或全国普通话培训测试信息资源网（网址：http://www.cltt.org/studentscore）成绩查询页面截图；未能成功调取证书信息完成在线核验或在线核验调取的证书信息与申请人证书原件信息不相符（此时系统中核验状态显示为“待检验”）的申请人，开具遗失证明一律不予认可，不得在本市申请教师资格认定。</w:t>
      </w:r>
    </w:p>
    <w:p w:rsid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（4）高等学校聘任副教授以上教师职务或具有博士学位者免测。</w:t>
      </w:r>
    </w:p>
    <w:p w:rsidR="00507005" w:rsidRDefault="00E906A3" w:rsidP="00507005">
      <w:pPr>
        <w:spacing w:line="360" w:lineRule="auto"/>
        <w:ind w:firstLineChars="175" w:firstLine="420"/>
        <w:jc w:val="left"/>
        <w:rPr>
          <w:rFonts w:ascii="仿宋_GB2312" w:eastAsia="仿宋_GB2312" w:hAnsi="楷体"/>
          <w:color w:val="000000" w:themeColor="text1"/>
          <w:sz w:val="24"/>
          <w:szCs w:val="24"/>
        </w:rPr>
      </w:pPr>
      <w:r>
        <w:rPr>
          <w:rFonts w:ascii="仿宋_GB2312" w:eastAsia="仿宋_GB2312" w:hAnsi="楷体"/>
          <w:color w:val="000000" w:themeColor="text1"/>
          <w:sz w:val="24"/>
          <w:szCs w:val="24"/>
        </w:rPr>
        <w:lastRenderedPageBreak/>
        <w:t>8</w:t>
      </w:r>
      <w:r w:rsidR="006E0124" w:rsidRPr="005772C6">
        <w:rPr>
          <w:rFonts w:ascii="仿宋_GB2312" w:eastAsia="仿宋_GB2312" w:hAnsi="楷体" w:hint="eastAsia"/>
          <w:color w:val="000000" w:themeColor="text1"/>
          <w:sz w:val="24"/>
          <w:szCs w:val="24"/>
        </w:rPr>
        <w:t>.学历证书</w:t>
      </w:r>
      <w:r w:rsidR="00507005">
        <w:rPr>
          <w:rFonts w:ascii="仿宋_GB2312" w:eastAsia="仿宋_GB2312" w:hAnsi="楷体" w:hint="eastAsia"/>
          <w:color w:val="000000" w:themeColor="text1"/>
          <w:sz w:val="24"/>
          <w:szCs w:val="24"/>
        </w:rPr>
        <w:t>:</w:t>
      </w:r>
    </w:p>
    <w:p w:rsidR="00FF7DC3" w:rsidRDefault="00FF7DC3" w:rsidP="00507005">
      <w:pPr>
        <w:pStyle w:val="a3"/>
        <w:spacing w:line="360" w:lineRule="auto"/>
        <w:ind w:firstLineChars="175"/>
        <w:jc w:val="left"/>
        <w:rPr>
          <w:rFonts w:ascii="仿宋_GB2312" w:eastAsia="仿宋_GB2312" w:hAnsi="楷体"/>
          <w:color w:val="000000" w:themeColor="text1"/>
          <w:sz w:val="24"/>
          <w:szCs w:val="24"/>
        </w:rPr>
      </w:pPr>
      <w:r w:rsidRPr="00FF7DC3">
        <w:rPr>
          <w:rFonts w:ascii="仿宋_GB2312" w:eastAsia="仿宋_GB2312" w:hAnsi="楷体" w:hint="eastAsia"/>
          <w:color w:val="000000" w:themeColor="text1"/>
          <w:sz w:val="24"/>
          <w:szCs w:val="24"/>
        </w:rPr>
        <w:t>学历证书须进行在线核验，申请人根据系统提示按要求上传照片（申请人每年只能进行2次学历证书在线核验，请申请人在填写学历证书信息时慎重填写，仔细核对后再提交信息，以免学历信息核验失败）。</w:t>
      </w:r>
    </w:p>
    <w:p w:rsidR="00507005" w:rsidRPr="00507005" w:rsidRDefault="00507005" w:rsidP="00507005">
      <w:pPr>
        <w:pStyle w:val="a3"/>
        <w:spacing w:line="360" w:lineRule="auto"/>
        <w:ind w:firstLineChars="175"/>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申请人在认定信息填报过程中将进行学历信息在线核验，请申请人仔细核对在线调取的“姓名”、“毕业学校”、“所学专业”等信息。</w:t>
      </w:r>
    </w:p>
    <w:p w:rsidR="00507005" w:rsidRPr="00507005" w:rsidRDefault="00507005" w:rsidP="00507005">
      <w:pPr>
        <w:pStyle w:val="a3"/>
        <w:spacing w:line="360" w:lineRule="auto"/>
        <w:ind w:firstLineChars="175"/>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在线信息核验相符的申请人点击进入【上传预约查询】，自行将学历证书原件拍照上传（照片大小为小于200KB，格式为JPG，证书必须正面、整体清晰）。不得上传学位证书。</w:t>
      </w:r>
    </w:p>
    <w:p w:rsidR="00507005" w:rsidRDefault="00507005" w:rsidP="00507005">
      <w:pPr>
        <w:pStyle w:val="a3"/>
        <w:spacing w:line="360" w:lineRule="auto"/>
        <w:ind w:firstLineChars="175"/>
        <w:jc w:val="left"/>
        <w:rPr>
          <w:rFonts w:ascii="仿宋_GB2312" w:eastAsia="仿宋_GB2312" w:hAnsi="楷体"/>
          <w:color w:val="000000" w:themeColor="text1"/>
          <w:sz w:val="24"/>
          <w:szCs w:val="24"/>
        </w:rPr>
      </w:pPr>
      <w:r w:rsidRPr="00507005">
        <w:rPr>
          <w:rFonts w:ascii="仿宋_GB2312" w:eastAsia="仿宋_GB2312" w:hAnsi="楷体" w:hint="eastAsia"/>
          <w:color w:val="000000" w:themeColor="text1"/>
          <w:sz w:val="24"/>
          <w:szCs w:val="24"/>
        </w:rPr>
        <w:t>未能成功调取学历信息完成在线核验（此时系统中核验状态显示为“待检验”）或在线核验调取的学历信息与申请人学历证书原件信息不相符的申请人，须在【认定信息填报】、【上传预约查询】两处，根据系统提示要求，自行将学历证书原件和教育部学生服务与素质发展中心（原全国高等学校学生信息咨询与就业指导中心）出具的“教育部学历证书电子注册备案表”或“中国高等教育学历认证报告”原件拍照上传（照片大小为小于200KB，格式为JPG，照片必须正面、整体清晰），向任职高校人事处递交材料时须同时提供与上传照片相一致的学历证书原件和教育部学生服务与素质发展中心（原全国高等学校学生信息咨询与就业指导中心）出具的“教育部学历证书电子注册备案表”或“中国高等教育学历认证报告”原件</w:t>
      </w:r>
    </w:p>
    <w:p w:rsidR="00D617F4" w:rsidRPr="001E46AA" w:rsidRDefault="00D617F4" w:rsidP="00507005">
      <w:pPr>
        <w:pStyle w:val="a3"/>
        <w:spacing w:line="360" w:lineRule="auto"/>
        <w:ind w:firstLineChars="175" w:firstLine="422"/>
        <w:jc w:val="left"/>
        <w:rPr>
          <w:rFonts w:ascii="仿宋_GB2312" w:eastAsia="仿宋_GB2312" w:hAnsi="Arial" w:cs="Arial"/>
          <w:b/>
          <w:kern w:val="0"/>
          <w:sz w:val="24"/>
          <w:szCs w:val="24"/>
        </w:rPr>
      </w:pPr>
      <w:r w:rsidRPr="001E46AA">
        <w:rPr>
          <w:rFonts w:ascii="仿宋_GB2312" w:eastAsia="仿宋_GB2312" w:hAnsi="Arial" w:cs="Arial" w:hint="eastAsia"/>
          <w:b/>
          <w:kern w:val="0"/>
          <w:sz w:val="24"/>
          <w:szCs w:val="24"/>
        </w:rPr>
        <w:t>注:</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1）学历证书遗失，若成功调取学历信息完成在线核验的申请人，点击进入【上传预约查询】，自行将毕业学校开具的毕业证明书原件拍照上传（照片大小为小于200KB，格式为JPG，照片必须正面、整体清晰）；若未能成功调取学历信息完成在线核验（此时系统中核验状态显示为“待检验”）或在线核验调取的学历信息与申请人学历证书原件信息不相符的申请人，须在【认定信息填报】、【上传预约查询】两处，根据系统提示要求，，自行将毕业学校开具的毕业证明书和教育部学生服务与素质发展中心（原全国高等学校学生信息咨询与就业指导中心）出具的“教育部学历证书电子注册备案表”或“中国高等教育学历认证报告”拍照上传，并在向任职高校人事处递交材料时提供与上传照片相一致的毕业证明书原件和教育部学生服务与素质发展中心（原全国高等学校学生信息咨询与就业指导中心）出具的“教育部学历证书电子注册备案表”或“中国高等教育学历认证报告”原件。</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（2）持博士学位证书申请的申请人，点击进入【上传预约查询】，自行将学位和</w:t>
      </w:r>
      <w:r w:rsidRPr="00507005">
        <w:rPr>
          <w:rFonts w:ascii="仿宋_GB2312" w:eastAsia="仿宋_GB2312" w:hAnsi="Arial" w:cs="Arial" w:hint="eastAsia"/>
          <w:kern w:val="0"/>
          <w:sz w:val="24"/>
          <w:szCs w:val="24"/>
        </w:rPr>
        <w:lastRenderedPageBreak/>
        <w:t>学历两份证书原件拍照上传（图片大小小于200KB，格式为JPG。证书必须正面、整体清晰），若只有博士学位，没有博士学历的，则将其最高学历毕业证书原件拍照上传，向任职高校人事处递交材料时须提供学历和学位两份证书原件。在博士学位公示期间，尚未取得博士学位证书的人员不得申请，</w:t>
      </w:r>
      <w:proofErr w:type="gramStart"/>
      <w:r w:rsidRPr="00507005">
        <w:rPr>
          <w:rFonts w:ascii="仿宋_GB2312" w:eastAsia="仿宋_GB2312" w:hAnsi="Arial" w:cs="Arial" w:hint="eastAsia"/>
          <w:kern w:val="0"/>
          <w:sz w:val="24"/>
          <w:szCs w:val="24"/>
        </w:rPr>
        <w:t>需正式</w:t>
      </w:r>
      <w:proofErr w:type="gramEnd"/>
      <w:r w:rsidRPr="00507005">
        <w:rPr>
          <w:rFonts w:ascii="仿宋_GB2312" w:eastAsia="仿宋_GB2312" w:hAnsi="Arial" w:cs="Arial" w:hint="eastAsia"/>
          <w:kern w:val="0"/>
          <w:sz w:val="24"/>
          <w:szCs w:val="24"/>
        </w:rPr>
        <w:t>获得博士学位后方可申请。</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3）持2000年之前（含2000年）的所有博士学位及所有年份的军队院校博士学位的申请的申请人，点击进入【上传预约查询】，自行将教育部学位与研究生教育发展中心出具的学位认证报告原件拍照上传（图片大小小于200KB，格式为JPG。证书必须正面、整体清晰），向任职高校人事处递交材料时另须提供教育部学位与研究生教育发展中心出具的学位认证报告原件及复印件（A4纸）。</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 xml:space="preserve">（4）持军队院校学历证书申请的申请人，若为在参军服役期间获得入学资格的，点击进入【上传预约查询】，自行将学历证书原件和当年军人服役证明或转业证明的原件拍照上传（照片大小为小于200KB，格式为JPG，照片必须正面、整体清晰），向任职高校人事处递交材料时提供学历证书原件和当年军人服役证明或转业证明的原件；若为在非参军服役期间入学资格的，点击进入【上传预约查询】，自行将学历证书原件和招生入学时由地方考试院招生办盖章的新生录取名册原件（可由档案内复印后加盖档案保管章）拍照上传（照片大小为小于200KB，格式为JPG，照片必须正面、整体清晰），向任职高校人事处递交材料时提供学历证书原件和须同时提供学历证书原件及复印件和招生入学时由地方考试院招生办盖章的新生录取名册原件（可由档案内复印后加盖档案保管章）。 </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5）持香港、澳门、台湾地区高等学校学历证书申请的申请人，不能成功调取学历信息完成在线核验。申请人点击进入【上传预约查询】，自行将学历证书原件和教育部留学服务中心出具的“港澳台地区学历学位认证书”拍照上传（照片大小为小于200KB，格式为JPG，证书必须正面、整体清晰）。向任职高校人事处递交材料时提供学历证书原件和教育部留学服务中心出具的“港澳台地区学历学位认证书”的原件，认证结论必须为“所获学位证书表明其具有相应的学历”。尚未正式取得港澳台地区学历证书的，不得在本市申请教师资格认定。</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6）持国外高等学校学历证书申请，不能成功调取学历信息完成在线核验，申请人点击进入【上传预约查询】，自行将学历证书原件和教育部留学服务中心出具的“国外学历学位认证书”拍照上传（照片大小为小于200KB，格式为JPG，证书必须正面、整体清晰），向任职高校人事处递交材料时提供学历证书原件和教育部留学服务中心出具的“国外学历学位认证书”的原件（大使馆开具留学证明无效）；认证结论</w:t>
      </w:r>
      <w:r w:rsidRPr="00507005">
        <w:rPr>
          <w:rFonts w:ascii="仿宋_GB2312" w:eastAsia="仿宋_GB2312" w:hAnsi="Arial" w:cs="Arial" w:hint="eastAsia"/>
          <w:kern w:val="0"/>
          <w:sz w:val="24"/>
          <w:szCs w:val="24"/>
        </w:rPr>
        <w:lastRenderedPageBreak/>
        <w:t>必须为“所获学位证书表明其具有相应的学历”。尚未正式取得国外学历证书的，不得在本市申请教师资格认定。</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（7）“中国高等教育学历认证报告”在线申请网址：http://www.chsi.com.cn/xlrz/rhsq_index.jsp</w:t>
      </w:r>
    </w:p>
    <w:p w:rsidR="00507005" w:rsidRPr="00507005"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（8）“港澳台地区学历学位认证书”及“国外学历学位认证书”在线申请网址：http://www.cscse.edu.cn。</w:t>
      </w:r>
    </w:p>
    <w:p w:rsidR="005D33EB" w:rsidRDefault="00507005" w:rsidP="00507005">
      <w:pPr>
        <w:spacing w:line="360" w:lineRule="auto"/>
        <w:ind w:firstLineChars="175" w:firstLine="420"/>
        <w:jc w:val="left"/>
        <w:rPr>
          <w:rFonts w:ascii="仿宋_GB2312" w:eastAsia="仿宋_GB2312" w:hAnsi="Arial" w:cs="Arial"/>
          <w:kern w:val="0"/>
          <w:sz w:val="24"/>
          <w:szCs w:val="24"/>
        </w:rPr>
      </w:pPr>
      <w:r w:rsidRPr="00507005">
        <w:rPr>
          <w:rFonts w:ascii="仿宋_GB2312" w:eastAsia="仿宋_GB2312" w:hAnsi="Arial" w:cs="Arial" w:hint="eastAsia"/>
          <w:kern w:val="0"/>
          <w:sz w:val="24"/>
          <w:szCs w:val="24"/>
        </w:rPr>
        <w:t>（9）未能成功调取学历信息完成在线核验的且未完成“教育部学历证书电子注册备案表”或“中国高等教育学历认证报告”的申请人（包含正在办理的人员）不得在本市申请教师资格认定。</w:t>
      </w:r>
    </w:p>
    <w:p w:rsidR="00507005" w:rsidRPr="00507005" w:rsidRDefault="00E906A3" w:rsidP="00507005">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9</w:t>
      </w:r>
      <w:r w:rsidR="00D617F4" w:rsidRPr="001E46AA">
        <w:rPr>
          <w:rFonts w:ascii="仿宋_GB2312" w:eastAsia="仿宋_GB2312" w:hint="eastAsia"/>
          <w:color w:val="000000" w:themeColor="text1"/>
          <w:sz w:val="24"/>
          <w:szCs w:val="24"/>
        </w:rPr>
        <w:t>.</w:t>
      </w:r>
      <w:r w:rsidR="00507005" w:rsidRPr="00507005">
        <w:rPr>
          <w:rFonts w:ascii="仿宋_GB2312" w:eastAsia="仿宋_GB2312" w:hint="eastAsia"/>
          <w:color w:val="000000" w:themeColor="text1"/>
          <w:sz w:val="24"/>
          <w:szCs w:val="24"/>
        </w:rPr>
        <w:t>《高等教育学概论》、《心理学概论》、《高等教育方法概论》三门教育类专业课程的考试合格证</w:t>
      </w:r>
      <w:r w:rsidR="00507005">
        <w:rPr>
          <w:rFonts w:ascii="仿宋_GB2312" w:eastAsia="仿宋_GB2312" w:hint="eastAsia"/>
          <w:color w:val="000000" w:themeColor="text1"/>
          <w:sz w:val="24"/>
          <w:szCs w:val="24"/>
        </w:rPr>
        <w:t>:</w:t>
      </w:r>
    </w:p>
    <w:p w:rsidR="00507005" w:rsidRPr="00507005" w:rsidRDefault="00507005" w:rsidP="00507005">
      <w:pPr>
        <w:spacing w:line="360" w:lineRule="auto"/>
        <w:ind w:firstLineChars="175" w:firstLine="420"/>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三门高等学校教师资格专业课程考试合格证必须是上海市教师资格专业课程考试办公室组织的统一考试获取的（其他省市组织的考试不予认可），有效期为三年（以考试日期为准，每门课都必须在有效期内）。</w:t>
      </w:r>
    </w:p>
    <w:p w:rsidR="00507005" w:rsidRPr="00507005" w:rsidRDefault="00507005" w:rsidP="00507005">
      <w:pPr>
        <w:spacing w:line="360" w:lineRule="auto"/>
        <w:ind w:firstLineChars="175" w:firstLine="420"/>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高等学校聘任副教授以上教师职务或具有博士学位者免考。</w:t>
      </w:r>
    </w:p>
    <w:p w:rsidR="00D617F4" w:rsidRDefault="00507005" w:rsidP="00507005">
      <w:pPr>
        <w:spacing w:line="360" w:lineRule="auto"/>
        <w:ind w:firstLineChars="175" w:firstLine="420"/>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申请人不需上传及递交考试合格证，认定机构会进行信息比对，未通过比对人员不得在本市申请教师资格认定。</w:t>
      </w:r>
    </w:p>
    <w:p w:rsidR="00507005" w:rsidRPr="00FF7DC3" w:rsidRDefault="00E906A3" w:rsidP="007717D6">
      <w:pPr>
        <w:pStyle w:val="a3"/>
        <w:spacing w:line="360" w:lineRule="auto"/>
        <w:ind w:firstLineChars="189" w:firstLine="454"/>
        <w:jc w:val="left"/>
        <w:rPr>
          <w:rFonts w:ascii="仿宋_GB2312" w:eastAsia="仿宋_GB2312"/>
          <w:color w:val="000000" w:themeColor="text1"/>
          <w:sz w:val="24"/>
          <w:szCs w:val="24"/>
        </w:rPr>
      </w:pPr>
      <w:r w:rsidRPr="00FF7DC3">
        <w:rPr>
          <w:rFonts w:ascii="仿宋_GB2312" w:eastAsia="仿宋_GB2312"/>
          <w:color w:val="000000" w:themeColor="text1"/>
          <w:sz w:val="24"/>
          <w:szCs w:val="24"/>
        </w:rPr>
        <w:t>10</w:t>
      </w:r>
      <w:r w:rsidR="007717D6" w:rsidRPr="00FF7DC3">
        <w:rPr>
          <w:rFonts w:ascii="仿宋_GB2312" w:eastAsia="仿宋_GB2312" w:hint="eastAsia"/>
          <w:color w:val="000000" w:themeColor="text1"/>
          <w:sz w:val="24"/>
          <w:szCs w:val="24"/>
        </w:rPr>
        <w:t>.</w:t>
      </w:r>
      <w:r w:rsidR="00507005" w:rsidRPr="00FF7DC3">
        <w:rPr>
          <w:rFonts w:hint="eastAsia"/>
        </w:rPr>
        <w:t xml:space="preserve"> </w:t>
      </w:r>
      <w:r w:rsidR="00507005" w:rsidRPr="00FF7DC3">
        <w:rPr>
          <w:rFonts w:ascii="仿宋_GB2312" w:eastAsia="仿宋_GB2312" w:hint="eastAsia"/>
          <w:color w:val="000000" w:themeColor="text1"/>
          <w:sz w:val="24"/>
          <w:szCs w:val="24"/>
        </w:rPr>
        <w:t>副教授、教授材料</w:t>
      </w:r>
      <w:r w:rsidR="00507005" w:rsidRPr="00FF7DC3">
        <w:rPr>
          <w:rFonts w:ascii="仿宋_GB2312" w:eastAsia="仿宋_GB2312"/>
          <w:color w:val="000000" w:themeColor="text1"/>
          <w:sz w:val="24"/>
          <w:szCs w:val="24"/>
        </w:rPr>
        <w:t>:</w:t>
      </w:r>
    </w:p>
    <w:p w:rsidR="00507005" w:rsidRPr="00507005" w:rsidRDefault="00507005" w:rsidP="00507005">
      <w:pPr>
        <w:pStyle w:val="a3"/>
        <w:spacing w:line="360" w:lineRule="auto"/>
        <w:ind w:firstLineChars="189" w:firstLine="454"/>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（1）申请人档案内副教授、教授申报材料（可由档案内复印后加盖档案保管章）。</w:t>
      </w:r>
    </w:p>
    <w:p w:rsidR="00507005" w:rsidRPr="00507005" w:rsidRDefault="00507005" w:rsidP="00507005">
      <w:pPr>
        <w:pStyle w:val="a3"/>
        <w:spacing w:line="360" w:lineRule="auto"/>
        <w:ind w:firstLineChars="189" w:firstLine="454"/>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（2）学校聘任文件。</w:t>
      </w:r>
    </w:p>
    <w:p w:rsidR="00507005" w:rsidRPr="00507005" w:rsidRDefault="00507005" w:rsidP="00507005">
      <w:pPr>
        <w:pStyle w:val="a3"/>
        <w:spacing w:line="360" w:lineRule="auto"/>
        <w:ind w:firstLineChars="189" w:firstLine="454"/>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（3）副教授、教授</w:t>
      </w:r>
      <w:r>
        <w:rPr>
          <w:rFonts w:ascii="仿宋_GB2312" w:eastAsia="仿宋_GB2312" w:hint="eastAsia"/>
          <w:color w:val="000000" w:themeColor="text1"/>
          <w:sz w:val="24"/>
          <w:szCs w:val="24"/>
        </w:rPr>
        <w:t>职称</w:t>
      </w:r>
      <w:r>
        <w:rPr>
          <w:rFonts w:ascii="仿宋_GB2312" w:eastAsia="仿宋_GB2312"/>
          <w:color w:val="000000" w:themeColor="text1"/>
          <w:sz w:val="24"/>
          <w:szCs w:val="24"/>
        </w:rPr>
        <w:t>证明</w:t>
      </w:r>
      <w:r w:rsidRPr="00507005">
        <w:rPr>
          <w:rFonts w:ascii="仿宋_GB2312" w:eastAsia="仿宋_GB2312" w:hint="eastAsia"/>
          <w:color w:val="000000" w:themeColor="text1"/>
          <w:sz w:val="24"/>
          <w:szCs w:val="24"/>
        </w:rPr>
        <w:t>。</w:t>
      </w:r>
    </w:p>
    <w:p w:rsidR="00507005" w:rsidRDefault="00507005" w:rsidP="00507005">
      <w:pPr>
        <w:pStyle w:val="a3"/>
        <w:spacing w:line="360" w:lineRule="auto"/>
        <w:ind w:firstLineChars="189" w:firstLine="454"/>
        <w:jc w:val="left"/>
        <w:rPr>
          <w:rFonts w:ascii="仿宋_GB2312" w:eastAsia="仿宋_GB2312"/>
          <w:color w:val="000000" w:themeColor="text1"/>
          <w:sz w:val="24"/>
          <w:szCs w:val="24"/>
        </w:rPr>
      </w:pPr>
      <w:r w:rsidRPr="00507005">
        <w:rPr>
          <w:rFonts w:ascii="仿宋_GB2312" w:eastAsia="仿宋_GB2312" w:hint="eastAsia"/>
          <w:color w:val="000000" w:themeColor="text1"/>
          <w:sz w:val="24"/>
          <w:szCs w:val="24"/>
        </w:rPr>
        <w:t>持副教授、教授申请的申请人，点击进入【上传预约查询】，自行将上述三项材料原件拍照上传（图片大小小于200KB，格式为JPG。证书必须正面、整体清晰）。</w:t>
      </w:r>
    </w:p>
    <w:p w:rsidR="007717D6" w:rsidRPr="001E46AA" w:rsidRDefault="000639F7" w:rsidP="00507005">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11.</w:t>
      </w:r>
      <w:r w:rsidR="007717D6" w:rsidRPr="001E46AA">
        <w:rPr>
          <w:rFonts w:ascii="仿宋_GB2312" w:eastAsia="仿宋_GB2312" w:hint="eastAsia"/>
          <w:color w:val="000000" w:themeColor="text1"/>
          <w:sz w:val="24"/>
          <w:szCs w:val="24"/>
        </w:rPr>
        <w:t>公积金缴纳清单。</w:t>
      </w:r>
      <w:r w:rsidR="00786235" w:rsidRPr="00786235">
        <w:rPr>
          <w:rFonts w:ascii="仿宋_GB2312" w:eastAsia="仿宋_GB2312" w:hint="eastAsia"/>
          <w:color w:val="FF0000"/>
          <w:sz w:val="24"/>
          <w:szCs w:val="24"/>
        </w:rPr>
        <w:t>无需</w:t>
      </w:r>
      <w:r w:rsidR="00786235" w:rsidRPr="00786235">
        <w:rPr>
          <w:rFonts w:ascii="仿宋_GB2312" w:eastAsia="仿宋_GB2312"/>
          <w:color w:val="FF0000"/>
          <w:sz w:val="24"/>
          <w:szCs w:val="24"/>
        </w:rPr>
        <w:t>来人事处盖公章，直接上传。</w:t>
      </w:r>
    </w:p>
    <w:p w:rsidR="00325811" w:rsidRPr="00325811" w:rsidRDefault="00325811" w:rsidP="00325811">
      <w:pPr>
        <w:spacing w:line="360" w:lineRule="auto"/>
        <w:ind w:firstLineChars="177" w:firstLine="425"/>
        <w:jc w:val="left"/>
        <w:rPr>
          <w:rFonts w:ascii="仿宋_GB2312" w:eastAsia="仿宋_GB2312" w:hint="eastAsia"/>
          <w:color w:val="000000" w:themeColor="text1"/>
          <w:sz w:val="24"/>
          <w:szCs w:val="24"/>
        </w:rPr>
      </w:pPr>
      <w:r w:rsidRPr="00325811">
        <w:rPr>
          <w:rFonts w:ascii="仿宋_GB2312" w:eastAsia="仿宋_GB2312" w:hint="eastAsia"/>
          <w:color w:val="000000" w:themeColor="text1"/>
          <w:sz w:val="24"/>
          <w:szCs w:val="24"/>
        </w:rPr>
        <w:t>申请人须自行将2025年公积金缴纳清单原件（必须体现单位信息）拍照上传。末次缴纳时间要求为2025</w:t>
      </w:r>
      <w:bookmarkStart w:id="0" w:name="_GoBack"/>
      <w:bookmarkEnd w:id="0"/>
      <w:r w:rsidRPr="00325811">
        <w:rPr>
          <w:rFonts w:ascii="仿宋_GB2312" w:eastAsia="仿宋_GB2312" w:hint="eastAsia"/>
          <w:color w:val="000000" w:themeColor="text1"/>
          <w:sz w:val="24"/>
          <w:szCs w:val="24"/>
        </w:rPr>
        <w:t>年8月。</w:t>
      </w:r>
    </w:p>
    <w:p w:rsidR="00325811" w:rsidRPr="00325811" w:rsidRDefault="00325811" w:rsidP="00325811">
      <w:pPr>
        <w:spacing w:line="360" w:lineRule="auto"/>
        <w:ind w:firstLineChars="177" w:firstLine="426"/>
        <w:jc w:val="left"/>
        <w:rPr>
          <w:rFonts w:ascii="仿宋_GB2312" w:eastAsia="仿宋_GB2312"/>
          <w:b/>
          <w:color w:val="FF0000"/>
          <w:sz w:val="24"/>
          <w:szCs w:val="24"/>
        </w:rPr>
      </w:pPr>
      <w:r w:rsidRPr="00325811">
        <w:rPr>
          <w:rFonts w:ascii="仿宋_GB2312" w:eastAsia="仿宋_GB2312" w:hint="eastAsia"/>
          <w:b/>
          <w:color w:val="FF0000"/>
          <w:sz w:val="24"/>
          <w:szCs w:val="24"/>
        </w:rPr>
        <w:t>注：网页下载、APP下载或社保中心线下打印等各种版式均可，但必须清晰显示交金单位、个人姓名（不得带*号屏蔽）、缴纳截止时间。</w:t>
      </w:r>
    </w:p>
    <w:p w:rsidR="00463999" w:rsidRPr="001E46AA" w:rsidRDefault="00463999" w:rsidP="00325811">
      <w:pPr>
        <w:spacing w:line="360" w:lineRule="auto"/>
        <w:ind w:firstLineChars="177" w:firstLine="425"/>
        <w:jc w:val="left"/>
        <w:rPr>
          <w:rFonts w:ascii="仿宋_GB2312" w:eastAsia="仿宋_GB2312" w:hint="eastAsia"/>
          <w:color w:val="000000" w:themeColor="text1"/>
          <w:sz w:val="24"/>
          <w:szCs w:val="24"/>
        </w:rPr>
      </w:pPr>
      <w:r>
        <w:rPr>
          <w:rFonts w:ascii="仿宋_GB2312" w:eastAsia="仿宋_GB2312"/>
          <w:color w:val="000000" w:themeColor="text1"/>
          <w:sz w:val="24"/>
          <w:szCs w:val="24"/>
        </w:rPr>
        <w:t>12</w:t>
      </w:r>
      <w:r w:rsidRPr="00463999">
        <w:rPr>
          <w:rFonts w:ascii="仿宋_GB2312" w:eastAsia="仿宋_GB2312" w:hint="eastAsia"/>
          <w:color w:val="000000" w:themeColor="text1"/>
          <w:sz w:val="24"/>
          <w:szCs w:val="24"/>
        </w:rPr>
        <w:t>.上海市教师资格认定信息核验确认书：下载《上海市教师资格认定信息核验确认书》并按照上海市教师资格认定信息核验确认书中的说明及系统提示进行操作。《上</w:t>
      </w:r>
      <w:r w:rsidRPr="00463999">
        <w:rPr>
          <w:rFonts w:ascii="仿宋_GB2312" w:eastAsia="仿宋_GB2312" w:hint="eastAsia"/>
          <w:color w:val="000000" w:themeColor="text1"/>
          <w:sz w:val="24"/>
          <w:szCs w:val="24"/>
        </w:rPr>
        <w:lastRenderedPageBreak/>
        <w:t>海市教师资格认定信息核验确认书》签名部分必须本人正楷书写，不得以截图粘贴形式完成签名。</w:t>
      </w:r>
    </w:p>
    <w:p w:rsidR="00D617F4" w:rsidRDefault="00E906A3" w:rsidP="00D617F4">
      <w:pPr>
        <w:spacing w:line="360" w:lineRule="auto"/>
        <w:ind w:firstLineChars="175" w:firstLine="420"/>
        <w:jc w:val="left"/>
        <w:rPr>
          <w:rFonts w:ascii="仿宋_GB2312" w:eastAsia="仿宋_GB2312" w:hAnsi="楷体"/>
          <w:color w:val="000000" w:themeColor="text1"/>
          <w:sz w:val="24"/>
          <w:szCs w:val="24"/>
        </w:rPr>
      </w:pPr>
      <w:r>
        <w:rPr>
          <w:rFonts w:ascii="仿宋_GB2312" w:eastAsia="仿宋_GB2312" w:hAnsi="楷体"/>
          <w:color w:val="000000" w:themeColor="text1"/>
          <w:sz w:val="24"/>
          <w:szCs w:val="24"/>
        </w:rPr>
        <w:t>1</w:t>
      </w:r>
      <w:r w:rsidR="00463999">
        <w:rPr>
          <w:rFonts w:ascii="仿宋_GB2312" w:eastAsia="仿宋_GB2312" w:hAnsi="楷体"/>
          <w:color w:val="000000" w:themeColor="text1"/>
          <w:sz w:val="24"/>
          <w:szCs w:val="24"/>
        </w:rPr>
        <w:t>3</w:t>
      </w:r>
      <w:r w:rsidR="006E0124" w:rsidRPr="001E46AA">
        <w:rPr>
          <w:rFonts w:ascii="仿宋_GB2312" w:eastAsia="仿宋_GB2312" w:hAnsi="楷体" w:hint="eastAsia"/>
          <w:color w:val="000000" w:themeColor="text1"/>
          <w:sz w:val="24"/>
          <w:szCs w:val="24"/>
        </w:rPr>
        <w:t>.网上申请“正式提交”后，所递交的“教师资格认定申请信息”不得随意修改，请申请人慎重填写申请信息。</w:t>
      </w:r>
    </w:p>
    <w:p w:rsidR="00B83915" w:rsidRPr="00B83915" w:rsidRDefault="00B83915" w:rsidP="00B83915">
      <w:pPr>
        <w:spacing w:line="360" w:lineRule="auto"/>
        <w:ind w:firstLineChars="175" w:firstLine="420"/>
        <w:jc w:val="left"/>
        <w:rPr>
          <w:rFonts w:ascii="仿宋_GB2312" w:eastAsia="仿宋_GB2312" w:hAnsi="Arial" w:cs="Arial" w:hint="eastAsia"/>
          <w:kern w:val="0"/>
          <w:sz w:val="24"/>
          <w:szCs w:val="24"/>
        </w:rPr>
      </w:pPr>
      <w:r>
        <w:rPr>
          <w:rFonts w:ascii="仿宋_GB2312" w:eastAsia="仿宋_GB2312" w:hAnsi="Arial" w:cs="Arial"/>
          <w:kern w:val="0"/>
          <w:sz w:val="24"/>
          <w:szCs w:val="24"/>
        </w:rPr>
        <w:t>14</w:t>
      </w:r>
      <w:r w:rsidRPr="00B83915">
        <w:rPr>
          <w:rFonts w:ascii="仿宋_GB2312" w:eastAsia="仿宋_GB2312" w:hAnsi="Arial" w:cs="Arial" w:hint="eastAsia"/>
          <w:kern w:val="0"/>
          <w:sz w:val="24"/>
          <w:szCs w:val="24"/>
        </w:rPr>
        <w:t>.申请人须保证递交的个人信息或证件真实、准确，申请人将承担由于信息或证件不真实、不准确、隐瞒、伪造和个人疏漏所导致的一切后果。</w:t>
      </w:r>
    </w:p>
    <w:p w:rsidR="00B83915" w:rsidRPr="00B83915" w:rsidRDefault="00B83915" w:rsidP="00B83915">
      <w:pPr>
        <w:spacing w:line="360" w:lineRule="auto"/>
        <w:ind w:firstLineChars="175" w:firstLine="420"/>
        <w:jc w:val="left"/>
        <w:rPr>
          <w:rFonts w:ascii="仿宋_GB2312" w:eastAsia="仿宋_GB2312" w:hAnsi="Arial" w:cs="Arial" w:hint="eastAsia"/>
          <w:kern w:val="0"/>
          <w:sz w:val="24"/>
          <w:szCs w:val="24"/>
        </w:rPr>
      </w:pPr>
      <w:r w:rsidRPr="00B83915">
        <w:rPr>
          <w:rFonts w:ascii="仿宋_GB2312" w:eastAsia="仿宋_GB2312" w:hAnsi="Arial" w:cs="Arial" w:hint="eastAsia"/>
          <w:kern w:val="0"/>
          <w:sz w:val="24"/>
          <w:szCs w:val="24"/>
        </w:rPr>
        <w:t>1</w:t>
      </w:r>
      <w:r>
        <w:rPr>
          <w:rFonts w:ascii="仿宋_GB2312" w:eastAsia="仿宋_GB2312" w:hAnsi="Arial" w:cs="Arial"/>
          <w:kern w:val="0"/>
          <w:sz w:val="24"/>
          <w:szCs w:val="24"/>
        </w:rPr>
        <w:t>5</w:t>
      </w:r>
      <w:r w:rsidRPr="00B83915">
        <w:rPr>
          <w:rFonts w:ascii="仿宋_GB2312" w:eastAsia="仿宋_GB2312" w:hAnsi="Arial" w:cs="Arial" w:hint="eastAsia"/>
          <w:kern w:val="0"/>
          <w:sz w:val="24"/>
          <w:szCs w:val="24"/>
        </w:rPr>
        <w:t>.申请人每次只能申请一份教师资格证书，成功申领后的当年在全国范围内不能再申领第二本教师资格证书。</w:t>
      </w:r>
    </w:p>
    <w:p w:rsidR="00E906A3" w:rsidRPr="00D617F4" w:rsidRDefault="00B83915" w:rsidP="00B83915">
      <w:pPr>
        <w:spacing w:line="360" w:lineRule="auto"/>
        <w:ind w:firstLineChars="175" w:firstLine="420"/>
        <w:jc w:val="left"/>
        <w:rPr>
          <w:rFonts w:ascii="仿宋_GB2312" w:eastAsia="仿宋_GB2312" w:hAnsi="Arial" w:cs="Arial"/>
          <w:kern w:val="0"/>
          <w:sz w:val="24"/>
          <w:szCs w:val="24"/>
        </w:rPr>
      </w:pPr>
      <w:r w:rsidRPr="00B83915">
        <w:rPr>
          <w:rFonts w:ascii="仿宋_GB2312" w:eastAsia="仿宋_GB2312" w:hAnsi="Arial" w:cs="Arial" w:hint="eastAsia"/>
          <w:kern w:val="0"/>
          <w:sz w:val="24"/>
          <w:szCs w:val="24"/>
        </w:rPr>
        <w:t>1</w:t>
      </w:r>
      <w:r>
        <w:rPr>
          <w:rFonts w:ascii="仿宋_GB2312" w:eastAsia="仿宋_GB2312" w:hAnsi="Arial" w:cs="Arial"/>
          <w:kern w:val="0"/>
          <w:sz w:val="24"/>
          <w:szCs w:val="24"/>
        </w:rPr>
        <w:t>6</w:t>
      </w:r>
      <w:r w:rsidRPr="00B83915">
        <w:rPr>
          <w:rFonts w:ascii="仿宋_GB2312" w:eastAsia="仿宋_GB2312" w:hAnsi="Arial" w:cs="Arial" w:hint="eastAsia"/>
          <w:kern w:val="0"/>
          <w:sz w:val="24"/>
          <w:szCs w:val="24"/>
        </w:rPr>
        <w:t>.申请人在全国范围内对于相同学</w:t>
      </w:r>
      <w:proofErr w:type="gramStart"/>
      <w:r w:rsidRPr="00B83915">
        <w:rPr>
          <w:rFonts w:ascii="仿宋_GB2312" w:eastAsia="仿宋_GB2312" w:hAnsi="Arial" w:cs="Arial" w:hint="eastAsia"/>
          <w:kern w:val="0"/>
          <w:sz w:val="24"/>
          <w:szCs w:val="24"/>
        </w:rPr>
        <w:t>段相同</w:t>
      </w:r>
      <w:proofErr w:type="gramEnd"/>
      <w:r w:rsidRPr="00B83915">
        <w:rPr>
          <w:rFonts w:ascii="仿宋_GB2312" w:eastAsia="仿宋_GB2312" w:hAnsi="Arial" w:cs="Arial" w:hint="eastAsia"/>
          <w:kern w:val="0"/>
          <w:sz w:val="24"/>
          <w:szCs w:val="24"/>
        </w:rPr>
        <w:t>学科只能申请一份教师资格证书。</w:t>
      </w:r>
    </w:p>
    <w:p w:rsidR="00DA4545" w:rsidRPr="001E46AA" w:rsidRDefault="009B5C1B" w:rsidP="00D617F4">
      <w:pPr>
        <w:spacing w:line="360" w:lineRule="auto"/>
        <w:ind w:left="49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三、</w:t>
      </w:r>
      <w:r w:rsidR="00DA4545" w:rsidRPr="001E46AA">
        <w:rPr>
          <w:rFonts w:ascii="仿宋_GB2312" w:eastAsia="仿宋_GB2312" w:hint="eastAsia"/>
          <w:b/>
          <w:color w:val="000000" w:themeColor="text1"/>
          <w:sz w:val="24"/>
          <w:szCs w:val="24"/>
        </w:rPr>
        <w:t>体检</w:t>
      </w:r>
      <w:r w:rsidR="00755B00" w:rsidRPr="001E46AA">
        <w:rPr>
          <w:rFonts w:ascii="仿宋_GB2312" w:eastAsia="仿宋_GB2312" w:hint="eastAsia"/>
          <w:b/>
          <w:color w:val="000000" w:themeColor="text1"/>
          <w:sz w:val="24"/>
          <w:szCs w:val="24"/>
        </w:rPr>
        <w:t>环节</w:t>
      </w:r>
    </w:p>
    <w:p w:rsidR="000762D1" w:rsidRPr="001E46AA" w:rsidRDefault="00CE740C" w:rsidP="00D617F4">
      <w:pPr>
        <w:pStyle w:val="a3"/>
        <w:numPr>
          <w:ilvl w:val="0"/>
          <w:numId w:val="40"/>
        </w:numPr>
        <w:spacing w:line="360" w:lineRule="auto"/>
        <w:ind w:left="0"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体检时间</w:t>
      </w:r>
    </w:p>
    <w:p w:rsidR="00CE740C" w:rsidRPr="001E46AA" w:rsidRDefault="00CF2E09" w:rsidP="00D617F4">
      <w:pPr>
        <w:pStyle w:val="a3"/>
        <w:spacing w:line="360" w:lineRule="auto"/>
        <w:ind w:firstLineChars="189" w:firstLine="454"/>
        <w:jc w:val="left"/>
        <w:rPr>
          <w:rFonts w:ascii="仿宋_GB2312" w:eastAsia="仿宋_GB2312"/>
          <w:sz w:val="24"/>
          <w:szCs w:val="24"/>
        </w:rPr>
      </w:pPr>
      <w:r w:rsidRPr="00CF2E09">
        <w:rPr>
          <w:rFonts w:ascii="仿宋_GB2312" w:eastAsia="仿宋_GB2312" w:hint="eastAsia"/>
          <w:sz w:val="24"/>
          <w:szCs w:val="24"/>
        </w:rPr>
        <w:t>2025年9月16日-10月31</w:t>
      </w:r>
      <w:r>
        <w:rPr>
          <w:rFonts w:ascii="仿宋_GB2312" w:eastAsia="仿宋_GB2312" w:hint="eastAsia"/>
          <w:sz w:val="24"/>
          <w:szCs w:val="24"/>
        </w:rPr>
        <w:t>日</w:t>
      </w:r>
      <w:r w:rsidR="002357E4" w:rsidRPr="001E46AA">
        <w:rPr>
          <w:rFonts w:ascii="仿宋_GB2312" w:eastAsia="仿宋_GB2312" w:hint="eastAsia"/>
          <w:sz w:val="24"/>
          <w:szCs w:val="24"/>
        </w:rPr>
        <w:t>。</w:t>
      </w:r>
    </w:p>
    <w:p w:rsidR="000762D1" w:rsidRPr="001E46AA" w:rsidRDefault="002463B1" w:rsidP="00D617F4">
      <w:pPr>
        <w:pStyle w:val="a3"/>
        <w:numPr>
          <w:ilvl w:val="0"/>
          <w:numId w:val="40"/>
        </w:numPr>
        <w:spacing w:line="360" w:lineRule="auto"/>
        <w:ind w:left="0"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体检时，申请人注意事项</w:t>
      </w:r>
    </w:p>
    <w:p w:rsidR="00D06A10" w:rsidRPr="001E46AA" w:rsidRDefault="00D06A10"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1.体检不含双休日，各医院具体时间安排以打印完成的</w:t>
      </w:r>
      <w:r w:rsidR="00E860EA" w:rsidRPr="001E46AA">
        <w:rPr>
          <w:rFonts w:ascii="仿宋_GB2312" w:eastAsia="仿宋_GB2312" w:hint="eastAsia"/>
          <w:color w:val="000000" w:themeColor="text1"/>
          <w:sz w:val="24"/>
          <w:szCs w:val="24"/>
        </w:rPr>
        <w:t>《教师资格认定</w:t>
      </w:r>
      <w:r w:rsidR="00BE0BAE" w:rsidRPr="001E46AA">
        <w:rPr>
          <w:rFonts w:ascii="仿宋_GB2312" w:eastAsia="仿宋_GB2312" w:hint="eastAsia"/>
          <w:color w:val="000000" w:themeColor="text1"/>
          <w:sz w:val="24"/>
          <w:szCs w:val="24"/>
        </w:rPr>
        <w:t>体格检查表</w:t>
      </w:r>
      <w:r w:rsidR="00E860EA" w:rsidRPr="001E46AA">
        <w:rPr>
          <w:rFonts w:ascii="仿宋_GB2312" w:eastAsia="仿宋_GB2312" w:hint="eastAsia"/>
          <w:color w:val="000000" w:themeColor="text1"/>
          <w:sz w:val="24"/>
          <w:szCs w:val="24"/>
        </w:rPr>
        <w:t>》</w:t>
      </w:r>
      <w:r w:rsidRPr="001E46AA">
        <w:rPr>
          <w:rFonts w:ascii="仿宋_GB2312" w:eastAsia="仿宋_GB2312" w:hint="eastAsia"/>
          <w:color w:val="000000" w:themeColor="text1"/>
          <w:sz w:val="24"/>
          <w:szCs w:val="24"/>
        </w:rPr>
        <w:t>上的预约时间、地点为准。未按时完成体检的，后果自负。</w:t>
      </w:r>
    </w:p>
    <w:p w:rsidR="00C25AB4" w:rsidRPr="001E46AA" w:rsidRDefault="00D06A10"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Pr="000E4B12">
        <w:rPr>
          <w:rFonts w:ascii="仿宋_GB2312" w:eastAsia="仿宋_GB2312" w:hint="eastAsia"/>
          <w:color w:val="000000" w:themeColor="text1"/>
          <w:sz w:val="24"/>
          <w:szCs w:val="24"/>
        </w:rPr>
        <w:t>打印</w:t>
      </w:r>
      <w:r w:rsidR="00E860EA" w:rsidRPr="000E4B12">
        <w:rPr>
          <w:rFonts w:ascii="仿宋_GB2312" w:eastAsia="仿宋_GB2312" w:hint="eastAsia"/>
          <w:color w:val="000000" w:themeColor="text1"/>
          <w:sz w:val="24"/>
          <w:szCs w:val="24"/>
        </w:rPr>
        <w:t>《教师资格认定</w:t>
      </w:r>
      <w:r w:rsidR="00BE0BAE" w:rsidRPr="000E4B12">
        <w:rPr>
          <w:rFonts w:ascii="仿宋_GB2312" w:eastAsia="仿宋_GB2312" w:hint="eastAsia"/>
          <w:color w:val="000000" w:themeColor="text1"/>
          <w:sz w:val="24"/>
          <w:szCs w:val="24"/>
        </w:rPr>
        <w:t>体格检查表</w:t>
      </w:r>
      <w:r w:rsidR="00E860EA" w:rsidRPr="000E4B12">
        <w:rPr>
          <w:rFonts w:ascii="仿宋_GB2312" w:eastAsia="仿宋_GB2312" w:hint="eastAsia"/>
          <w:color w:val="000000" w:themeColor="text1"/>
          <w:sz w:val="24"/>
          <w:szCs w:val="24"/>
        </w:rPr>
        <w:t>》</w:t>
      </w:r>
      <w:r w:rsidRPr="000E4B12">
        <w:rPr>
          <w:rFonts w:ascii="仿宋_GB2312" w:eastAsia="仿宋_GB2312" w:hint="eastAsia"/>
          <w:color w:val="000000" w:themeColor="text1"/>
          <w:sz w:val="24"/>
          <w:szCs w:val="24"/>
        </w:rPr>
        <w:t>必须在10月30日之前</w:t>
      </w:r>
      <w:r w:rsidRPr="001E46AA">
        <w:rPr>
          <w:rFonts w:ascii="仿宋_GB2312" w:eastAsia="仿宋_GB2312" w:hint="eastAsia"/>
          <w:color w:val="000000" w:themeColor="text1"/>
          <w:sz w:val="24"/>
          <w:szCs w:val="24"/>
        </w:rPr>
        <w:t>，要求A4纸正反面打印（必须是已经按</w:t>
      </w:r>
      <w:r w:rsidR="00C13C9D" w:rsidRPr="001E46AA">
        <w:rPr>
          <w:rFonts w:ascii="仿宋_GB2312" w:eastAsia="仿宋_GB2312" w:hint="eastAsia"/>
          <w:color w:val="000000" w:themeColor="text1"/>
          <w:sz w:val="24"/>
          <w:szCs w:val="24"/>
        </w:rPr>
        <w:t>要求上传</w:t>
      </w:r>
      <w:r w:rsidRPr="001E46AA">
        <w:rPr>
          <w:rFonts w:ascii="仿宋_GB2312" w:eastAsia="仿宋_GB2312" w:hint="eastAsia"/>
          <w:color w:val="000000" w:themeColor="text1"/>
          <w:sz w:val="24"/>
          <w:szCs w:val="24"/>
        </w:rPr>
        <w:t>照</w:t>
      </w:r>
      <w:r w:rsidR="00C13C9D" w:rsidRPr="001E46AA">
        <w:rPr>
          <w:rFonts w:ascii="仿宋_GB2312" w:eastAsia="仿宋_GB2312" w:hint="eastAsia"/>
          <w:color w:val="000000" w:themeColor="text1"/>
          <w:sz w:val="24"/>
          <w:szCs w:val="24"/>
        </w:rPr>
        <w:t>片</w:t>
      </w:r>
      <w:proofErr w:type="gramStart"/>
      <w:r w:rsidRPr="001E46AA">
        <w:rPr>
          <w:rFonts w:ascii="仿宋_GB2312" w:eastAsia="仿宋_GB2312" w:hint="eastAsia"/>
          <w:color w:val="000000" w:themeColor="text1"/>
          <w:sz w:val="24"/>
          <w:szCs w:val="24"/>
        </w:rPr>
        <w:t>且照片</w:t>
      </w:r>
      <w:proofErr w:type="gramEnd"/>
      <w:r w:rsidR="00C13C9D" w:rsidRPr="001E46AA">
        <w:rPr>
          <w:rFonts w:ascii="仿宋_GB2312" w:eastAsia="仿宋_GB2312" w:hint="eastAsia"/>
          <w:color w:val="000000" w:themeColor="text1"/>
          <w:sz w:val="24"/>
          <w:szCs w:val="24"/>
        </w:rPr>
        <w:t>显示在体检表上</w:t>
      </w:r>
      <w:r w:rsidR="00A02351" w:rsidRPr="001E46AA">
        <w:rPr>
          <w:rFonts w:ascii="仿宋_GB2312" w:eastAsia="仿宋_GB2312" w:hint="eastAsia"/>
          <w:color w:val="000000" w:themeColor="text1"/>
          <w:sz w:val="24"/>
          <w:szCs w:val="24"/>
        </w:rPr>
        <w:t>）。</w:t>
      </w:r>
    </w:p>
    <w:p w:rsidR="00DA4545"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w:t>
      </w:r>
      <w:r w:rsidR="000762D1" w:rsidRPr="001E46AA">
        <w:rPr>
          <w:rFonts w:ascii="仿宋_GB2312" w:eastAsia="仿宋_GB2312" w:hint="eastAsia"/>
          <w:color w:val="000000" w:themeColor="text1"/>
          <w:sz w:val="24"/>
          <w:szCs w:val="24"/>
        </w:rPr>
        <w:t>.</w:t>
      </w:r>
      <w:r w:rsidR="00521D2A" w:rsidRPr="001E46AA">
        <w:rPr>
          <w:rFonts w:ascii="仿宋_GB2312" w:eastAsia="仿宋_GB2312" w:hint="eastAsia"/>
          <w:color w:val="000000" w:themeColor="text1"/>
          <w:sz w:val="24"/>
          <w:szCs w:val="24"/>
        </w:rPr>
        <w:t>申请人</w:t>
      </w:r>
      <w:r w:rsidR="00755B00" w:rsidRPr="001E46AA">
        <w:rPr>
          <w:rFonts w:ascii="仿宋_GB2312" w:eastAsia="仿宋_GB2312" w:hint="eastAsia"/>
          <w:color w:val="000000" w:themeColor="text1"/>
          <w:sz w:val="24"/>
          <w:szCs w:val="24"/>
        </w:rPr>
        <w:t>体检时</w:t>
      </w:r>
      <w:r w:rsidR="00645B4D" w:rsidRPr="001E46AA">
        <w:rPr>
          <w:rFonts w:ascii="仿宋_GB2312" w:eastAsia="仿宋_GB2312" w:hint="eastAsia"/>
          <w:color w:val="000000" w:themeColor="text1"/>
          <w:sz w:val="24"/>
          <w:szCs w:val="24"/>
        </w:rPr>
        <w:t>无需</w:t>
      </w:r>
      <w:r w:rsidR="00521D2A" w:rsidRPr="001E46AA">
        <w:rPr>
          <w:rFonts w:ascii="仿宋_GB2312" w:eastAsia="仿宋_GB2312" w:hint="eastAsia"/>
          <w:color w:val="000000" w:themeColor="text1"/>
          <w:sz w:val="24"/>
          <w:szCs w:val="24"/>
        </w:rPr>
        <w:t>空腹前往</w:t>
      </w:r>
      <w:r w:rsidR="00645B4D" w:rsidRPr="001E46AA">
        <w:rPr>
          <w:rFonts w:ascii="仿宋_GB2312" w:eastAsia="仿宋_GB2312" w:hint="eastAsia"/>
          <w:color w:val="000000" w:themeColor="text1"/>
          <w:sz w:val="24"/>
          <w:szCs w:val="24"/>
        </w:rPr>
        <w:t>，但请注意饮食清淡</w:t>
      </w:r>
      <w:r w:rsidR="00D52916" w:rsidRPr="001E46AA">
        <w:rPr>
          <w:rFonts w:ascii="仿宋_GB2312" w:eastAsia="仿宋_GB2312" w:hint="eastAsia"/>
          <w:color w:val="000000" w:themeColor="text1"/>
          <w:sz w:val="24"/>
          <w:szCs w:val="24"/>
        </w:rPr>
        <w:t>。</w:t>
      </w:r>
    </w:p>
    <w:p w:rsidR="00467CEC"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4</w:t>
      </w:r>
      <w:r w:rsidR="00FB49BB" w:rsidRPr="001E46AA">
        <w:rPr>
          <w:rFonts w:ascii="仿宋_GB2312" w:eastAsia="仿宋_GB2312" w:hint="eastAsia"/>
          <w:color w:val="000000" w:themeColor="text1"/>
          <w:sz w:val="24"/>
          <w:szCs w:val="24"/>
        </w:rPr>
        <w:t>.</w:t>
      </w:r>
      <w:r w:rsidR="00467CEC" w:rsidRPr="001E46AA">
        <w:rPr>
          <w:rFonts w:ascii="仿宋_GB2312" w:eastAsia="仿宋_GB2312" w:hint="eastAsia"/>
          <w:color w:val="000000" w:themeColor="text1"/>
          <w:sz w:val="24"/>
          <w:szCs w:val="24"/>
        </w:rPr>
        <w:t>如果</w:t>
      </w:r>
      <w:r w:rsidR="00153E4E" w:rsidRPr="001E46AA">
        <w:rPr>
          <w:rFonts w:ascii="仿宋_GB2312" w:eastAsia="仿宋_GB2312" w:hint="eastAsia"/>
          <w:color w:val="000000" w:themeColor="text1"/>
          <w:sz w:val="24"/>
          <w:szCs w:val="24"/>
        </w:rPr>
        <w:t>体检</w:t>
      </w:r>
      <w:r w:rsidR="00467CEC" w:rsidRPr="001E46AA">
        <w:rPr>
          <w:rFonts w:ascii="仿宋_GB2312" w:eastAsia="仿宋_GB2312" w:hint="eastAsia"/>
          <w:color w:val="000000" w:themeColor="text1"/>
          <w:sz w:val="24"/>
          <w:szCs w:val="24"/>
        </w:rPr>
        <w:t>不合格，</w:t>
      </w:r>
      <w:r w:rsidR="00D67AF3" w:rsidRPr="001E46AA">
        <w:rPr>
          <w:rFonts w:ascii="仿宋_GB2312" w:eastAsia="仿宋_GB2312" w:hint="eastAsia"/>
          <w:color w:val="000000" w:themeColor="text1"/>
          <w:sz w:val="24"/>
          <w:szCs w:val="24"/>
        </w:rPr>
        <w:t>且未在规定时间内</w:t>
      </w:r>
      <w:r w:rsidR="00467CEC" w:rsidRPr="001E46AA">
        <w:rPr>
          <w:rFonts w:ascii="仿宋_GB2312" w:eastAsia="仿宋_GB2312" w:hint="eastAsia"/>
          <w:color w:val="000000" w:themeColor="text1"/>
          <w:sz w:val="24"/>
          <w:szCs w:val="24"/>
        </w:rPr>
        <w:t>前往</w:t>
      </w:r>
      <w:r w:rsidR="00D67AF3" w:rsidRPr="001E46AA">
        <w:rPr>
          <w:rFonts w:ascii="仿宋_GB2312" w:eastAsia="仿宋_GB2312" w:hint="eastAsia"/>
          <w:color w:val="000000" w:themeColor="text1"/>
          <w:sz w:val="24"/>
          <w:szCs w:val="24"/>
        </w:rPr>
        <w:t>复检</w:t>
      </w:r>
      <w:r w:rsidR="00467CEC" w:rsidRPr="001E46AA">
        <w:rPr>
          <w:rFonts w:ascii="仿宋_GB2312" w:eastAsia="仿宋_GB2312" w:hint="eastAsia"/>
          <w:color w:val="000000" w:themeColor="text1"/>
          <w:sz w:val="24"/>
          <w:szCs w:val="24"/>
        </w:rPr>
        <w:t>，视为放弃</w:t>
      </w:r>
      <w:r w:rsidR="00D67AF3" w:rsidRPr="001E46AA">
        <w:rPr>
          <w:rFonts w:ascii="仿宋_GB2312" w:eastAsia="仿宋_GB2312" w:hint="eastAsia"/>
          <w:color w:val="000000" w:themeColor="text1"/>
          <w:sz w:val="24"/>
          <w:szCs w:val="24"/>
        </w:rPr>
        <w:t>体检，体检结果为不合格。复检</w:t>
      </w:r>
      <w:r w:rsidR="00BA00B7" w:rsidRPr="001E46AA">
        <w:rPr>
          <w:rFonts w:ascii="仿宋_GB2312" w:eastAsia="仿宋_GB2312" w:hint="eastAsia"/>
          <w:color w:val="000000" w:themeColor="text1"/>
          <w:sz w:val="24"/>
          <w:szCs w:val="24"/>
        </w:rPr>
        <w:t>必须是初检的</w:t>
      </w:r>
      <w:r w:rsidR="00D67AF3" w:rsidRPr="001E46AA">
        <w:rPr>
          <w:rFonts w:ascii="仿宋_GB2312" w:eastAsia="仿宋_GB2312" w:hint="eastAsia"/>
          <w:color w:val="000000" w:themeColor="text1"/>
          <w:sz w:val="24"/>
          <w:szCs w:val="24"/>
        </w:rPr>
        <w:t>体检</w:t>
      </w:r>
      <w:r w:rsidR="00467CEC" w:rsidRPr="001E46AA">
        <w:rPr>
          <w:rFonts w:ascii="仿宋_GB2312" w:eastAsia="仿宋_GB2312" w:hint="eastAsia"/>
          <w:color w:val="000000" w:themeColor="text1"/>
          <w:sz w:val="24"/>
          <w:szCs w:val="24"/>
        </w:rPr>
        <w:t>医院，</w:t>
      </w:r>
      <w:r w:rsidR="00153E4E" w:rsidRPr="001E46AA">
        <w:rPr>
          <w:rFonts w:ascii="仿宋_GB2312" w:eastAsia="仿宋_GB2312" w:hint="eastAsia"/>
          <w:color w:val="000000" w:themeColor="text1"/>
          <w:sz w:val="24"/>
          <w:szCs w:val="24"/>
        </w:rPr>
        <w:t>申请人不得</w:t>
      </w:r>
      <w:r w:rsidR="00467CEC" w:rsidRPr="001E46AA">
        <w:rPr>
          <w:rFonts w:ascii="仿宋_GB2312" w:eastAsia="仿宋_GB2312" w:hint="eastAsia"/>
          <w:color w:val="000000" w:themeColor="text1"/>
          <w:sz w:val="24"/>
          <w:szCs w:val="24"/>
        </w:rPr>
        <w:t>自行更换</w:t>
      </w:r>
      <w:r w:rsidR="00D67AF3" w:rsidRPr="001E46AA">
        <w:rPr>
          <w:rFonts w:ascii="仿宋_GB2312" w:eastAsia="仿宋_GB2312" w:hint="eastAsia"/>
          <w:color w:val="000000" w:themeColor="text1"/>
          <w:sz w:val="24"/>
          <w:szCs w:val="24"/>
        </w:rPr>
        <w:t>体检</w:t>
      </w:r>
      <w:r w:rsidR="00467CEC" w:rsidRPr="001E46AA">
        <w:rPr>
          <w:rFonts w:ascii="仿宋_GB2312" w:eastAsia="仿宋_GB2312" w:hint="eastAsia"/>
          <w:color w:val="000000" w:themeColor="text1"/>
          <w:sz w:val="24"/>
          <w:szCs w:val="24"/>
        </w:rPr>
        <w:t>医院</w:t>
      </w:r>
      <w:r w:rsidR="00D52916" w:rsidRPr="001E46AA">
        <w:rPr>
          <w:rFonts w:ascii="仿宋_GB2312" w:eastAsia="仿宋_GB2312" w:hint="eastAsia"/>
          <w:color w:val="000000" w:themeColor="text1"/>
          <w:sz w:val="24"/>
          <w:szCs w:val="24"/>
        </w:rPr>
        <w:t>。</w:t>
      </w:r>
      <w:r w:rsidR="00A50A3E" w:rsidRPr="001E46AA">
        <w:rPr>
          <w:rFonts w:ascii="仿宋_GB2312" w:eastAsia="仿宋_GB2312" w:hint="eastAsia"/>
          <w:color w:val="000000" w:themeColor="text1"/>
          <w:sz w:val="24"/>
          <w:szCs w:val="24"/>
        </w:rPr>
        <w:t>体检结果为不合格的，申请人不得再次更换医院进行体检。</w:t>
      </w:r>
    </w:p>
    <w:p w:rsidR="00467CEC"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5</w:t>
      </w:r>
      <w:r w:rsidR="00FB49BB" w:rsidRPr="001E46AA">
        <w:rPr>
          <w:rFonts w:ascii="仿宋_GB2312" w:eastAsia="仿宋_GB2312" w:hint="eastAsia"/>
          <w:color w:val="000000" w:themeColor="text1"/>
          <w:sz w:val="24"/>
          <w:szCs w:val="24"/>
        </w:rPr>
        <w:t>.</w:t>
      </w:r>
      <w:r w:rsidR="00467CEC" w:rsidRPr="001E46AA">
        <w:rPr>
          <w:rFonts w:ascii="仿宋_GB2312" w:eastAsia="仿宋_GB2312" w:hint="eastAsia"/>
          <w:color w:val="000000" w:themeColor="text1"/>
          <w:sz w:val="24"/>
          <w:szCs w:val="24"/>
        </w:rPr>
        <w:t>体检各项检查内容，要求在指定的医院体检中心进行，不得自行前往门诊、急诊或者其他医院进行检查</w:t>
      </w:r>
      <w:r w:rsidR="00D52916" w:rsidRPr="001E46AA">
        <w:rPr>
          <w:rFonts w:ascii="仿宋_GB2312" w:eastAsia="仿宋_GB2312" w:hint="eastAsia"/>
          <w:color w:val="000000" w:themeColor="text1"/>
          <w:sz w:val="24"/>
          <w:szCs w:val="24"/>
        </w:rPr>
        <w:t>。</w:t>
      </w:r>
      <w:r w:rsidR="00BA00B7" w:rsidRPr="001E46AA">
        <w:rPr>
          <w:rFonts w:ascii="仿宋_GB2312" w:eastAsia="仿宋_GB2312" w:hint="eastAsia"/>
          <w:color w:val="000000" w:themeColor="text1"/>
          <w:sz w:val="24"/>
          <w:szCs w:val="24"/>
        </w:rPr>
        <w:t>体检相关情况由体检医院负责解释。</w:t>
      </w:r>
    </w:p>
    <w:p w:rsidR="00153E4E"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6</w:t>
      </w:r>
      <w:r w:rsidR="00FB49BB" w:rsidRPr="001E46AA">
        <w:rPr>
          <w:rFonts w:ascii="仿宋_GB2312" w:eastAsia="仿宋_GB2312" w:hint="eastAsia"/>
          <w:color w:val="000000" w:themeColor="text1"/>
          <w:sz w:val="24"/>
          <w:szCs w:val="24"/>
        </w:rPr>
        <w:t>.</w:t>
      </w:r>
      <w:r w:rsidR="00153E4E" w:rsidRPr="001E46AA">
        <w:rPr>
          <w:rFonts w:ascii="仿宋_GB2312" w:eastAsia="仿宋_GB2312" w:hint="eastAsia"/>
          <w:color w:val="000000" w:themeColor="text1"/>
          <w:sz w:val="24"/>
          <w:szCs w:val="24"/>
        </w:rPr>
        <w:t>关于</w:t>
      </w:r>
      <w:r w:rsidR="00467CEC" w:rsidRPr="001E46AA">
        <w:rPr>
          <w:rFonts w:ascii="仿宋_GB2312" w:eastAsia="仿宋_GB2312" w:hint="eastAsia"/>
          <w:color w:val="000000" w:themeColor="text1"/>
          <w:sz w:val="24"/>
          <w:szCs w:val="24"/>
        </w:rPr>
        <w:t>拍</w:t>
      </w:r>
      <w:r w:rsidR="00153E4E" w:rsidRPr="001E46AA">
        <w:rPr>
          <w:rFonts w:ascii="仿宋_GB2312" w:eastAsia="仿宋_GB2312" w:hint="eastAsia"/>
          <w:color w:val="000000" w:themeColor="text1"/>
          <w:sz w:val="24"/>
          <w:szCs w:val="24"/>
        </w:rPr>
        <w:t>胸片的问题</w:t>
      </w:r>
      <w:r w:rsidR="00AC2215" w:rsidRPr="001E46AA">
        <w:rPr>
          <w:rFonts w:ascii="仿宋_GB2312" w:eastAsia="仿宋_GB2312" w:hint="eastAsia"/>
          <w:color w:val="000000" w:themeColor="text1"/>
          <w:sz w:val="24"/>
          <w:szCs w:val="24"/>
        </w:rPr>
        <w:t>:</w:t>
      </w:r>
    </w:p>
    <w:p w:rsidR="002870B6" w:rsidRPr="001E46AA" w:rsidRDefault="00C03E11"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3C1561" w:rsidRPr="001E46AA">
        <w:rPr>
          <w:rFonts w:ascii="仿宋_GB2312" w:eastAsia="仿宋_GB2312" w:hint="eastAsia"/>
          <w:color w:val="000000" w:themeColor="text1"/>
          <w:sz w:val="24"/>
          <w:szCs w:val="24"/>
        </w:rPr>
        <w:t>未</w:t>
      </w:r>
      <w:r w:rsidR="003604F6" w:rsidRPr="001E46AA">
        <w:rPr>
          <w:rFonts w:ascii="仿宋_GB2312" w:eastAsia="仿宋_GB2312" w:hint="eastAsia"/>
          <w:color w:val="000000" w:themeColor="text1"/>
          <w:sz w:val="24"/>
          <w:szCs w:val="24"/>
        </w:rPr>
        <w:t>怀孕的，必须做胸片检查。</w:t>
      </w:r>
    </w:p>
    <w:p w:rsidR="002870B6" w:rsidRPr="001E46AA" w:rsidRDefault="00C03E11"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00E8384D" w:rsidRPr="001E46AA">
        <w:rPr>
          <w:rFonts w:ascii="仿宋_GB2312" w:eastAsia="仿宋_GB2312" w:hint="eastAsia"/>
          <w:color w:val="000000" w:themeColor="text1"/>
          <w:sz w:val="24"/>
          <w:szCs w:val="24"/>
        </w:rPr>
        <w:t>已怀孕的，孕早期</w:t>
      </w:r>
      <w:r w:rsidR="00095EBD" w:rsidRPr="001E46AA">
        <w:rPr>
          <w:rFonts w:ascii="仿宋_GB2312" w:eastAsia="仿宋_GB2312" w:hint="eastAsia"/>
          <w:color w:val="000000" w:themeColor="text1"/>
          <w:sz w:val="24"/>
          <w:szCs w:val="24"/>
        </w:rPr>
        <w:t>必</w:t>
      </w:r>
      <w:r w:rsidR="00E8384D" w:rsidRPr="001E46AA">
        <w:rPr>
          <w:rFonts w:ascii="仿宋_GB2312" w:eastAsia="仿宋_GB2312" w:hint="eastAsia"/>
          <w:color w:val="000000" w:themeColor="text1"/>
          <w:sz w:val="24"/>
          <w:szCs w:val="24"/>
        </w:rPr>
        <w:t>须</w:t>
      </w:r>
      <w:r w:rsidR="00F06BC9" w:rsidRPr="001E46AA">
        <w:rPr>
          <w:rFonts w:ascii="仿宋_GB2312" w:eastAsia="仿宋_GB2312" w:hint="eastAsia"/>
          <w:color w:val="000000" w:themeColor="text1"/>
          <w:sz w:val="24"/>
          <w:szCs w:val="24"/>
        </w:rPr>
        <w:t>在体检医院</w:t>
      </w:r>
      <w:r w:rsidR="00E8384D" w:rsidRPr="001E46AA">
        <w:rPr>
          <w:rFonts w:ascii="仿宋_GB2312" w:eastAsia="仿宋_GB2312" w:hint="eastAsia"/>
          <w:color w:val="000000" w:themeColor="text1"/>
          <w:sz w:val="24"/>
          <w:szCs w:val="24"/>
        </w:rPr>
        <w:t>当场验孕，自带怀孕证明不予认可，孕中</w:t>
      </w:r>
      <w:r w:rsidR="00D93590" w:rsidRPr="001E46AA">
        <w:rPr>
          <w:rFonts w:ascii="仿宋_GB2312" w:eastAsia="仿宋_GB2312" w:hint="eastAsia"/>
          <w:color w:val="000000" w:themeColor="text1"/>
          <w:sz w:val="24"/>
          <w:szCs w:val="24"/>
        </w:rPr>
        <w:t>、</w:t>
      </w:r>
      <w:r w:rsidR="00E8384D" w:rsidRPr="001E46AA">
        <w:rPr>
          <w:rFonts w:ascii="仿宋_GB2312" w:eastAsia="仿宋_GB2312" w:hint="eastAsia"/>
          <w:color w:val="000000" w:themeColor="text1"/>
          <w:sz w:val="24"/>
          <w:szCs w:val="24"/>
        </w:rPr>
        <w:t>孕后</w:t>
      </w:r>
      <w:r w:rsidR="00D10BFB" w:rsidRPr="001E46AA">
        <w:rPr>
          <w:rFonts w:ascii="仿宋_GB2312" w:eastAsia="仿宋_GB2312" w:hint="eastAsia"/>
          <w:color w:val="000000" w:themeColor="text1"/>
          <w:sz w:val="24"/>
          <w:szCs w:val="24"/>
        </w:rPr>
        <w:t>期</w:t>
      </w:r>
      <w:r w:rsidR="00E8384D" w:rsidRPr="001E46AA">
        <w:rPr>
          <w:rFonts w:ascii="仿宋_GB2312" w:eastAsia="仿宋_GB2312" w:hint="eastAsia"/>
          <w:color w:val="000000" w:themeColor="text1"/>
          <w:sz w:val="24"/>
          <w:szCs w:val="24"/>
        </w:rPr>
        <w:t>明显</w:t>
      </w:r>
      <w:proofErr w:type="gramStart"/>
      <w:r w:rsidR="00E8384D" w:rsidRPr="001E46AA">
        <w:rPr>
          <w:rFonts w:ascii="仿宋_GB2312" w:eastAsia="仿宋_GB2312" w:hint="eastAsia"/>
          <w:color w:val="000000" w:themeColor="text1"/>
          <w:sz w:val="24"/>
          <w:szCs w:val="24"/>
        </w:rPr>
        <w:t>显</w:t>
      </w:r>
      <w:proofErr w:type="gramEnd"/>
      <w:r w:rsidR="00E8384D" w:rsidRPr="001E46AA">
        <w:rPr>
          <w:rFonts w:ascii="仿宋_GB2312" w:eastAsia="仿宋_GB2312" w:hint="eastAsia"/>
          <w:color w:val="000000" w:themeColor="text1"/>
          <w:sz w:val="24"/>
          <w:szCs w:val="24"/>
        </w:rPr>
        <w:t>怀的，医院会酌情</w:t>
      </w:r>
      <w:r w:rsidR="00F73FAA" w:rsidRPr="001E46AA">
        <w:rPr>
          <w:rFonts w:ascii="仿宋_GB2312" w:eastAsia="仿宋_GB2312" w:hint="eastAsia"/>
          <w:color w:val="000000" w:themeColor="text1"/>
          <w:sz w:val="24"/>
          <w:szCs w:val="24"/>
        </w:rPr>
        <w:t>验孕</w:t>
      </w:r>
      <w:r w:rsidR="00E8384D" w:rsidRPr="001E46AA">
        <w:rPr>
          <w:rFonts w:ascii="仿宋_GB2312" w:eastAsia="仿宋_GB2312" w:hint="eastAsia"/>
          <w:color w:val="000000" w:themeColor="text1"/>
          <w:sz w:val="24"/>
          <w:szCs w:val="24"/>
        </w:rPr>
        <w:t>。</w:t>
      </w:r>
      <w:r w:rsidR="00F73FAA" w:rsidRPr="001E46AA">
        <w:rPr>
          <w:rFonts w:ascii="仿宋_GB2312" w:eastAsia="仿宋_GB2312" w:hint="eastAsia"/>
          <w:color w:val="000000" w:themeColor="text1"/>
          <w:sz w:val="24"/>
          <w:szCs w:val="24"/>
        </w:rPr>
        <w:t>体检医院当场确认怀孕的，可免检胸片。</w:t>
      </w:r>
    </w:p>
    <w:p w:rsidR="00FB49BB" w:rsidRPr="001E46AA" w:rsidRDefault="00C03E11"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w:t>
      </w:r>
      <w:r w:rsidR="00153E4E" w:rsidRPr="001E46AA">
        <w:rPr>
          <w:rFonts w:ascii="仿宋_GB2312" w:eastAsia="仿宋_GB2312" w:hint="eastAsia"/>
          <w:color w:val="000000" w:themeColor="text1"/>
          <w:sz w:val="24"/>
          <w:szCs w:val="24"/>
        </w:rPr>
        <w:t>疑似怀孕的，</w:t>
      </w:r>
      <w:r w:rsidR="00E8384D" w:rsidRPr="001E46AA">
        <w:rPr>
          <w:rFonts w:ascii="仿宋_GB2312" w:eastAsia="仿宋_GB2312" w:hint="eastAsia"/>
          <w:color w:val="000000" w:themeColor="text1"/>
          <w:sz w:val="24"/>
          <w:szCs w:val="24"/>
        </w:rPr>
        <w:t>必须</w:t>
      </w:r>
      <w:r w:rsidR="00153E4E" w:rsidRPr="001E46AA">
        <w:rPr>
          <w:rFonts w:ascii="仿宋_GB2312" w:eastAsia="仿宋_GB2312" w:hint="eastAsia"/>
          <w:color w:val="000000" w:themeColor="text1"/>
          <w:sz w:val="24"/>
          <w:szCs w:val="24"/>
        </w:rPr>
        <w:t>在</w:t>
      </w:r>
      <w:r w:rsidR="00F06BC9" w:rsidRPr="001E46AA">
        <w:rPr>
          <w:rFonts w:ascii="仿宋_GB2312" w:eastAsia="仿宋_GB2312" w:hint="eastAsia"/>
          <w:color w:val="000000" w:themeColor="text1"/>
          <w:sz w:val="24"/>
          <w:szCs w:val="24"/>
        </w:rPr>
        <w:t>体检</w:t>
      </w:r>
      <w:r w:rsidR="00153E4E" w:rsidRPr="001E46AA">
        <w:rPr>
          <w:rFonts w:ascii="仿宋_GB2312" w:eastAsia="仿宋_GB2312" w:hint="eastAsia"/>
          <w:color w:val="000000" w:themeColor="text1"/>
          <w:sz w:val="24"/>
          <w:szCs w:val="24"/>
        </w:rPr>
        <w:t>医院当场验孕，</w:t>
      </w:r>
      <w:r w:rsidR="00F06BC9" w:rsidRPr="001E46AA">
        <w:rPr>
          <w:rFonts w:ascii="仿宋_GB2312" w:eastAsia="仿宋_GB2312" w:hint="eastAsia"/>
          <w:color w:val="000000" w:themeColor="text1"/>
          <w:sz w:val="24"/>
          <w:szCs w:val="24"/>
        </w:rPr>
        <w:t>确认怀孕的</w:t>
      </w:r>
      <w:r w:rsidR="00153E4E" w:rsidRPr="001E46AA">
        <w:rPr>
          <w:rFonts w:ascii="仿宋_GB2312" w:eastAsia="仿宋_GB2312" w:hint="eastAsia"/>
          <w:color w:val="000000" w:themeColor="text1"/>
          <w:sz w:val="24"/>
          <w:szCs w:val="24"/>
        </w:rPr>
        <w:t>，</w:t>
      </w:r>
      <w:r w:rsidR="00D52916" w:rsidRPr="001E46AA">
        <w:rPr>
          <w:rFonts w:ascii="仿宋_GB2312" w:eastAsia="仿宋_GB2312" w:hint="eastAsia"/>
          <w:color w:val="000000" w:themeColor="text1"/>
          <w:sz w:val="24"/>
          <w:szCs w:val="24"/>
        </w:rPr>
        <w:t>可</w:t>
      </w:r>
      <w:r w:rsidR="00153E4E" w:rsidRPr="001E46AA">
        <w:rPr>
          <w:rFonts w:ascii="仿宋_GB2312" w:eastAsia="仿宋_GB2312" w:hint="eastAsia"/>
          <w:color w:val="000000" w:themeColor="text1"/>
          <w:sz w:val="24"/>
          <w:szCs w:val="24"/>
        </w:rPr>
        <w:t>免检胸片</w:t>
      </w:r>
      <w:r w:rsidR="003604F6" w:rsidRPr="001E46AA">
        <w:rPr>
          <w:rFonts w:ascii="仿宋_GB2312" w:eastAsia="仿宋_GB2312" w:hint="eastAsia"/>
          <w:color w:val="000000" w:themeColor="text1"/>
          <w:sz w:val="24"/>
          <w:szCs w:val="24"/>
        </w:rPr>
        <w:t>。</w:t>
      </w:r>
    </w:p>
    <w:p w:rsidR="00755B00" w:rsidRPr="001E46AA" w:rsidRDefault="00FB49BB"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（4）</w:t>
      </w:r>
      <w:r w:rsidR="00755B00" w:rsidRPr="001E46AA">
        <w:rPr>
          <w:rFonts w:ascii="仿宋_GB2312" w:eastAsia="仿宋_GB2312" w:hint="eastAsia"/>
          <w:color w:val="000000" w:themeColor="text1"/>
          <w:sz w:val="24"/>
          <w:szCs w:val="24"/>
        </w:rPr>
        <w:t>备孕、哺乳期一律</w:t>
      </w:r>
      <w:proofErr w:type="gramStart"/>
      <w:r w:rsidR="00755B00" w:rsidRPr="001E46AA">
        <w:rPr>
          <w:rFonts w:ascii="仿宋_GB2312" w:eastAsia="仿宋_GB2312" w:hint="eastAsia"/>
          <w:color w:val="000000" w:themeColor="text1"/>
          <w:sz w:val="24"/>
          <w:szCs w:val="24"/>
        </w:rPr>
        <w:t>不</w:t>
      </w:r>
      <w:proofErr w:type="gramEnd"/>
      <w:r w:rsidR="00755B00" w:rsidRPr="001E46AA">
        <w:rPr>
          <w:rFonts w:ascii="仿宋_GB2312" w:eastAsia="仿宋_GB2312" w:hint="eastAsia"/>
          <w:color w:val="000000" w:themeColor="text1"/>
          <w:sz w:val="24"/>
          <w:szCs w:val="24"/>
        </w:rPr>
        <w:t>免检胸片。</w:t>
      </w:r>
    </w:p>
    <w:p w:rsidR="00A14ED2"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7</w:t>
      </w:r>
      <w:r w:rsidR="00FB49BB" w:rsidRPr="001E46AA">
        <w:rPr>
          <w:rFonts w:ascii="仿宋_GB2312" w:eastAsia="仿宋_GB2312" w:hint="eastAsia"/>
          <w:color w:val="000000" w:themeColor="text1"/>
          <w:sz w:val="24"/>
          <w:szCs w:val="24"/>
        </w:rPr>
        <w:t>.</w:t>
      </w:r>
      <w:r w:rsidR="00C13C9D" w:rsidRPr="001E46AA">
        <w:rPr>
          <w:rFonts w:ascii="仿宋_GB2312" w:eastAsia="仿宋_GB2312" w:hint="eastAsia"/>
          <w:color w:val="000000" w:themeColor="text1"/>
          <w:sz w:val="24"/>
          <w:szCs w:val="24"/>
        </w:rPr>
        <w:t>申请人如果因怀孕而致体检指标不合格，视为体格不合格，本次认定不予受理。</w:t>
      </w:r>
    </w:p>
    <w:p w:rsidR="00A57549"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lastRenderedPageBreak/>
        <w:t>8</w:t>
      </w:r>
      <w:r w:rsidR="00FB49BB" w:rsidRPr="001E46AA">
        <w:rPr>
          <w:rFonts w:ascii="仿宋_GB2312" w:eastAsia="仿宋_GB2312" w:hint="eastAsia"/>
          <w:color w:val="000000" w:themeColor="text1"/>
          <w:sz w:val="24"/>
          <w:szCs w:val="24"/>
        </w:rPr>
        <w:t>.</w:t>
      </w:r>
      <w:r w:rsidR="00A57549" w:rsidRPr="001E46AA">
        <w:rPr>
          <w:rFonts w:ascii="仿宋_GB2312" w:eastAsia="仿宋_GB2312" w:hint="eastAsia"/>
          <w:color w:val="000000" w:themeColor="text1"/>
          <w:sz w:val="24"/>
          <w:szCs w:val="24"/>
        </w:rPr>
        <w:t>医院</w:t>
      </w:r>
      <w:proofErr w:type="gramStart"/>
      <w:r w:rsidR="00A57549" w:rsidRPr="001E46AA">
        <w:rPr>
          <w:rFonts w:ascii="仿宋_GB2312" w:eastAsia="仿宋_GB2312" w:hint="eastAsia"/>
          <w:color w:val="000000" w:themeColor="text1"/>
          <w:sz w:val="24"/>
          <w:szCs w:val="24"/>
        </w:rPr>
        <w:t>作出</w:t>
      </w:r>
      <w:proofErr w:type="gramEnd"/>
      <w:r w:rsidR="00A57549" w:rsidRPr="001E46AA">
        <w:rPr>
          <w:rFonts w:ascii="仿宋_GB2312" w:eastAsia="仿宋_GB2312" w:hint="eastAsia"/>
          <w:color w:val="000000" w:themeColor="text1"/>
          <w:sz w:val="24"/>
          <w:szCs w:val="24"/>
        </w:rPr>
        <w:t>体检结论之前，申请人不得擅自将</w:t>
      </w:r>
      <w:r w:rsidR="00BE0BAE" w:rsidRPr="001E46AA">
        <w:rPr>
          <w:rFonts w:ascii="仿宋_GB2312" w:eastAsia="仿宋_GB2312" w:hint="eastAsia"/>
          <w:color w:val="000000" w:themeColor="text1"/>
          <w:sz w:val="24"/>
          <w:szCs w:val="24"/>
        </w:rPr>
        <w:t>体格检查表</w:t>
      </w:r>
      <w:r w:rsidR="00A57549" w:rsidRPr="001E46AA">
        <w:rPr>
          <w:rFonts w:ascii="仿宋_GB2312" w:eastAsia="仿宋_GB2312" w:hint="eastAsia"/>
          <w:color w:val="000000" w:themeColor="text1"/>
          <w:sz w:val="24"/>
          <w:szCs w:val="24"/>
        </w:rPr>
        <w:t>带离医院。</w:t>
      </w:r>
    </w:p>
    <w:p w:rsidR="00247E5C"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9</w:t>
      </w:r>
      <w:r w:rsidR="00FB49BB" w:rsidRPr="001E46AA">
        <w:rPr>
          <w:rFonts w:ascii="仿宋_GB2312" w:eastAsia="仿宋_GB2312" w:hint="eastAsia"/>
          <w:color w:val="000000" w:themeColor="text1"/>
          <w:sz w:val="24"/>
          <w:szCs w:val="24"/>
        </w:rPr>
        <w:t>.</w:t>
      </w:r>
      <w:r w:rsidR="001A27A5" w:rsidRPr="001E46AA">
        <w:rPr>
          <w:rFonts w:ascii="仿宋_GB2312" w:eastAsia="仿宋_GB2312" w:hint="eastAsia"/>
          <w:color w:val="000000" w:themeColor="text1"/>
          <w:sz w:val="24"/>
          <w:szCs w:val="24"/>
        </w:rPr>
        <w:t>体检后十个工作日可上网查询体检结果，如有疑问，请直接联系体检医院。</w:t>
      </w:r>
    </w:p>
    <w:p w:rsidR="0091452B"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10</w:t>
      </w:r>
      <w:r w:rsidR="0091452B" w:rsidRPr="001E46AA">
        <w:rPr>
          <w:rFonts w:ascii="仿宋_GB2312" w:eastAsia="仿宋_GB2312" w:hint="eastAsia"/>
          <w:color w:val="000000" w:themeColor="text1"/>
          <w:sz w:val="24"/>
          <w:szCs w:val="24"/>
        </w:rPr>
        <w:t>.</w:t>
      </w:r>
      <w:r w:rsidR="001A27A5" w:rsidRPr="001E46AA">
        <w:rPr>
          <w:rFonts w:ascii="仿宋_GB2312" w:eastAsia="仿宋_GB2312" w:hint="eastAsia"/>
          <w:color w:val="000000" w:themeColor="text1"/>
          <w:sz w:val="24"/>
          <w:szCs w:val="24"/>
        </w:rPr>
        <w:t>体检报告由医院统一递交至</w:t>
      </w:r>
      <w:r w:rsidR="006B696F" w:rsidRPr="006B696F">
        <w:rPr>
          <w:rFonts w:ascii="仿宋_GB2312" w:eastAsia="仿宋_GB2312" w:hint="eastAsia"/>
          <w:color w:val="000000" w:themeColor="text1"/>
          <w:sz w:val="24"/>
          <w:szCs w:val="24"/>
        </w:rPr>
        <w:t>上海市教师教育学院</w:t>
      </w:r>
      <w:r w:rsidR="001A27A5" w:rsidRPr="001E46AA">
        <w:rPr>
          <w:rFonts w:ascii="仿宋_GB2312" w:eastAsia="仿宋_GB2312" w:hint="eastAsia"/>
          <w:color w:val="000000" w:themeColor="text1"/>
          <w:sz w:val="24"/>
          <w:szCs w:val="24"/>
        </w:rPr>
        <w:t>，无需本人领取。</w:t>
      </w:r>
    </w:p>
    <w:p w:rsidR="00A0397A" w:rsidRPr="001E46AA" w:rsidRDefault="0091452B"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3247D9" w:rsidRPr="001E46AA">
        <w:rPr>
          <w:rFonts w:ascii="仿宋_GB2312" w:eastAsia="仿宋_GB2312" w:hint="eastAsia"/>
          <w:color w:val="000000" w:themeColor="text1"/>
          <w:sz w:val="24"/>
          <w:szCs w:val="24"/>
        </w:rPr>
        <w:t>1</w:t>
      </w:r>
      <w:r w:rsidRPr="001E46AA">
        <w:rPr>
          <w:rFonts w:ascii="仿宋_GB2312" w:eastAsia="仿宋_GB2312" w:hint="eastAsia"/>
          <w:color w:val="000000" w:themeColor="text1"/>
          <w:sz w:val="24"/>
          <w:szCs w:val="24"/>
        </w:rPr>
        <w:t>.</w:t>
      </w:r>
      <w:r w:rsidR="00A0397A" w:rsidRPr="001E46AA">
        <w:rPr>
          <w:rFonts w:ascii="仿宋_GB2312" w:eastAsia="仿宋_GB2312" w:hint="eastAsia"/>
          <w:color w:val="000000" w:themeColor="text1"/>
          <w:sz w:val="24"/>
          <w:szCs w:val="24"/>
        </w:rPr>
        <w:t>请申请人保留体检发票，便于查询（</w:t>
      </w:r>
      <w:r w:rsidR="00A0397A" w:rsidRPr="001E46AA">
        <w:rPr>
          <w:rFonts w:ascii="仿宋_GB2312" w:eastAsia="仿宋_GB2312" w:hint="eastAsia"/>
          <w:color w:val="FF0000"/>
          <w:sz w:val="24"/>
          <w:szCs w:val="24"/>
        </w:rPr>
        <w:t>对已经完成体检但始终未查到体检结果的，请在</w:t>
      </w:r>
      <w:r w:rsidR="00C52732" w:rsidRPr="001E46AA">
        <w:rPr>
          <w:rFonts w:ascii="仿宋_GB2312" w:eastAsia="仿宋_GB2312" w:hint="eastAsia"/>
          <w:color w:val="FF0000"/>
          <w:sz w:val="24"/>
          <w:szCs w:val="24"/>
        </w:rPr>
        <w:t>202</w:t>
      </w:r>
      <w:r w:rsidR="006B696F">
        <w:rPr>
          <w:rFonts w:ascii="仿宋_GB2312" w:eastAsia="仿宋_GB2312"/>
          <w:color w:val="FF0000"/>
          <w:sz w:val="24"/>
          <w:szCs w:val="24"/>
        </w:rPr>
        <w:t>5</w:t>
      </w:r>
      <w:r w:rsidR="00A0397A" w:rsidRPr="001E46AA">
        <w:rPr>
          <w:rFonts w:ascii="仿宋_GB2312" w:eastAsia="仿宋_GB2312" w:hint="eastAsia"/>
          <w:color w:val="FF0000"/>
          <w:sz w:val="24"/>
          <w:szCs w:val="24"/>
        </w:rPr>
        <w:t>年11月30</w:t>
      </w:r>
      <w:r w:rsidR="00154300" w:rsidRPr="001E46AA">
        <w:rPr>
          <w:rFonts w:ascii="仿宋_GB2312" w:eastAsia="仿宋_GB2312" w:hint="eastAsia"/>
          <w:color w:val="FF0000"/>
          <w:sz w:val="24"/>
          <w:szCs w:val="24"/>
        </w:rPr>
        <w:t>日前通过高校</w:t>
      </w:r>
      <w:r w:rsidR="00A0397A" w:rsidRPr="001E46AA">
        <w:rPr>
          <w:rFonts w:ascii="仿宋_GB2312" w:eastAsia="仿宋_GB2312" w:hint="eastAsia"/>
          <w:color w:val="FF0000"/>
          <w:sz w:val="24"/>
          <w:szCs w:val="24"/>
        </w:rPr>
        <w:t>人事处与</w:t>
      </w:r>
      <w:r w:rsidR="000639F7">
        <w:rPr>
          <w:rFonts w:ascii="仿宋_GB2312" w:eastAsia="仿宋_GB2312" w:hint="eastAsia"/>
          <w:color w:val="FF0000"/>
          <w:sz w:val="24"/>
          <w:szCs w:val="24"/>
        </w:rPr>
        <w:t>上海市教师</w:t>
      </w:r>
      <w:r w:rsidR="000639F7">
        <w:rPr>
          <w:rFonts w:ascii="仿宋_GB2312" w:eastAsia="仿宋_GB2312"/>
          <w:color w:val="FF0000"/>
          <w:sz w:val="24"/>
          <w:szCs w:val="24"/>
        </w:rPr>
        <w:t>教育学院</w:t>
      </w:r>
      <w:r w:rsidR="00A0397A" w:rsidRPr="001E46AA">
        <w:rPr>
          <w:rFonts w:ascii="仿宋_GB2312" w:eastAsia="仿宋_GB2312" w:hint="eastAsia"/>
          <w:color w:val="FF0000"/>
          <w:sz w:val="24"/>
          <w:szCs w:val="24"/>
        </w:rPr>
        <w:t>联系，逾期将无法按时领取教师资格证书</w:t>
      </w:r>
      <w:r w:rsidR="00A0397A" w:rsidRPr="001E46AA">
        <w:rPr>
          <w:rFonts w:ascii="仿宋_GB2312" w:eastAsia="仿宋_GB2312" w:hint="eastAsia"/>
          <w:color w:val="000000" w:themeColor="text1"/>
          <w:sz w:val="24"/>
          <w:szCs w:val="24"/>
        </w:rPr>
        <w:t>）。</w:t>
      </w:r>
    </w:p>
    <w:p w:rsidR="001A27A5" w:rsidRPr="001E46AA" w:rsidRDefault="003247D9"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12</w:t>
      </w:r>
      <w:r w:rsidR="001A27A5" w:rsidRPr="001E46AA">
        <w:rPr>
          <w:rFonts w:ascii="仿宋_GB2312" w:eastAsia="仿宋_GB2312" w:hint="eastAsia"/>
          <w:color w:val="000000" w:themeColor="text1"/>
          <w:sz w:val="24"/>
          <w:szCs w:val="24"/>
        </w:rPr>
        <w:t>.如果发现体检中有冒名顶替现象，一经查实，按弄虚作假、骗取教师资格处理，自发现之日起5年内不得申请认定教师资格。</w:t>
      </w:r>
    </w:p>
    <w:p w:rsidR="00E55EC7" w:rsidRPr="001E46AA" w:rsidRDefault="00E55EC7" w:rsidP="00D617F4">
      <w:pPr>
        <w:pStyle w:val="a3"/>
        <w:spacing w:line="360" w:lineRule="auto"/>
        <w:ind w:firstLineChars="175"/>
        <w:jc w:val="left"/>
        <w:rPr>
          <w:rFonts w:ascii="仿宋_GB2312" w:eastAsia="仿宋_GB2312"/>
          <w:color w:val="000000" w:themeColor="text1"/>
          <w:sz w:val="24"/>
          <w:szCs w:val="24"/>
        </w:rPr>
      </w:pPr>
    </w:p>
    <w:p w:rsidR="00CF3B43" w:rsidRPr="001E46AA" w:rsidRDefault="009B5C1B" w:rsidP="00D617F4">
      <w:pPr>
        <w:pStyle w:val="a3"/>
        <w:spacing w:line="360" w:lineRule="auto"/>
        <w:ind w:firstLineChars="175" w:firstLine="42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四、</w:t>
      </w:r>
      <w:r w:rsidR="00CF3B43" w:rsidRPr="001E46AA">
        <w:rPr>
          <w:rFonts w:ascii="仿宋_GB2312" w:eastAsia="仿宋_GB2312" w:hint="eastAsia"/>
          <w:b/>
          <w:color w:val="000000" w:themeColor="text1"/>
          <w:sz w:val="24"/>
          <w:szCs w:val="24"/>
        </w:rPr>
        <w:t>教育教学能力测试</w:t>
      </w:r>
      <w:r w:rsidR="000639F7">
        <w:rPr>
          <w:rFonts w:ascii="仿宋_GB2312" w:eastAsia="仿宋_GB2312" w:hint="eastAsia"/>
          <w:b/>
          <w:color w:val="000000" w:themeColor="text1"/>
          <w:sz w:val="24"/>
          <w:szCs w:val="24"/>
        </w:rPr>
        <w:t>（副教授</w:t>
      </w:r>
      <w:r w:rsidR="000639F7">
        <w:rPr>
          <w:rFonts w:ascii="仿宋_GB2312" w:eastAsia="仿宋_GB2312"/>
          <w:b/>
          <w:color w:val="000000" w:themeColor="text1"/>
          <w:sz w:val="24"/>
          <w:szCs w:val="24"/>
        </w:rPr>
        <w:t>以</w:t>
      </w:r>
      <w:r w:rsidR="000639F7">
        <w:rPr>
          <w:rFonts w:ascii="仿宋_GB2312" w:eastAsia="仿宋_GB2312" w:hint="eastAsia"/>
          <w:b/>
          <w:color w:val="000000" w:themeColor="text1"/>
          <w:sz w:val="24"/>
          <w:szCs w:val="24"/>
        </w:rPr>
        <w:t>上</w:t>
      </w:r>
      <w:r w:rsidR="000639F7">
        <w:rPr>
          <w:rFonts w:ascii="仿宋_GB2312" w:eastAsia="仿宋_GB2312"/>
          <w:b/>
          <w:color w:val="000000" w:themeColor="text1"/>
          <w:sz w:val="24"/>
          <w:szCs w:val="24"/>
        </w:rPr>
        <w:t>教师职务或具有博士学位者免测</w:t>
      </w:r>
      <w:r w:rsidR="000639F7">
        <w:rPr>
          <w:rFonts w:ascii="仿宋_GB2312" w:eastAsia="仿宋_GB2312" w:hint="eastAsia"/>
          <w:b/>
          <w:color w:val="000000" w:themeColor="text1"/>
          <w:sz w:val="24"/>
          <w:szCs w:val="24"/>
        </w:rPr>
        <w:t>）</w:t>
      </w:r>
    </w:p>
    <w:p w:rsidR="000639F7" w:rsidRPr="001E46AA" w:rsidRDefault="00247E5C" w:rsidP="000639F7">
      <w:pPr>
        <w:widowControl/>
        <w:spacing w:line="360" w:lineRule="auto"/>
        <w:ind w:firstLineChars="189" w:firstLine="454"/>
        <w:jc w:val="left"/>
        <w:rPr>
          <w:rFonts w:ascii="仿宋_GB2312" w:eastAsia="仿宋_GB2312" w:hAnsi="宋体"/>
          <w:color w:val="000000"/>
          <w:sz w:val="24"/>
          <w:szCs w:val="24"/>
        </w:rPr>
      </w:pPr>
      <w:r w:rsidRPr="001E46AA">
        <w:rPr>
          <w:rFonts w:ascii="仿宋_GB2312" w:eastAsia="仿宋_GB2312" w:hAnsi="宋体" w:hint="eastAsia"/>
          <w:color w:val="000000"/>
          <w:sz w:val="24"/>
          <w:szCs w:val="24"/>
        </w:rPr>
        <w:t>各学院（部、中心）自行组织</w:t>
      </w:r>
      <w:r w:rsidRPr="001E46AA">
        <w:rPr>
          <w:rFonts w:ascii="仿宋_GB2312" w:eastAsia="仿宋_GB2312" w:hAnsi="宋体" w:hint="eastAsia"/>
          <w:color w:val="000000"/>
          <w:sz w:val="24"/>
          <w:szCs w:val="24"/>
          <w:shd w:val="clear" w:color="auto" w:fill="FFFFFF"/>
        </w:rPr>
        <w:t>专家对申请人进行教育教学能力测试。</w:t>
      </w:r>
      <w:r w:rsidRPr="001E46AA">
        <w:rPr>
          <w:rFonts w:ascii="仿宋_GB2312" w:eastAsia="仿宋_GB2312" w:hAnsi="宋体" w:hint="eastAsia"/>
          <w:color w:val="000000"/>
          <w:sz w:val="24"/>
          <w:szCs w:val="24"/>
        </w:rPr>
        <w:t>专职辅导员教育教学能力测试由学生处统一组织。</w:t>
      </w:r>
    </w:p>
    <w:p w:rsidR="00247E5C" w:rsidRPr="001E46AA" w:rsidRDefault="00247E5C" w:rsidP="00D617F4">
      <w:pPr>
        <w:pStyle w:val="a3"/>
        <w:numPr>
          <w:ilvl w:val="0"/>
          <w:numId w:val="45"/>
        </w:numPr>
        <w:spacing w:line="360" w:lineRule="auto"/>
        <w:ind w:firstLineChars="0"/>
        <w:rPr>
          <w:rFonts w:ascii="仿宋_GB2312" w:eastAsia="仿宋_GB2312" w:hAnsi="宋体"/>
          <w:color w:val="000000"/>
          <w:sz w:val="24"/>
          <w:szCs w:val="24"/>
          <w:shd w:val="clear" w:color="auto" w:fill="FFFFFF"/>
        </w:rPr>
      </w:pPr>
      <w:r w:rsidRPr="001E46AA">
        <w:rPr>
          <w:rFonts w:ascii="仿宋_GB2312" w:eastAsia="仿宋_GB2312" w:hAnsi="宋体" w:hint="eastAsia"/>
          <w:color w:val="000000"/>
          <w:sz w:val="24"/>
          <w:szCs w:val="24"/>
          <w:shd w:val="clear" w:color="auto" w:fill="FFFFFF"/>
        </w:rPr>
        <w:t>教育教学能力测试时间</w:t>
      </w:r>
    </w:p>
    <w:p w:rsidR="00247E5C" w:rsidRPr="00FF7DC3" w:rsidRDefault="00247E5C" w:rsidP="00D617F4">
      <w:pPr>
        <w:spacing w:line="360" w:lineRule="auto"/>
        <w:ind w:firstLine="420"/>
        <w:rPr>
          <w:rFonts w:ascii="仿宋_GB2312" w:eastAsia="仿宋_GB2312" w:hAnsi="宋体"/>
          <w:color w:val="000000"/>
          <w:sz w:val="24"/>
          <w:szCs w:val="24"/>
          <w:shd w:val="clear" w:color="auto" w:fill="FFFFFF"/>
        </w:rPr>
      </w:pPr>
      <w:r w:rsidRPr="00FF7DC3">
        <w:rPr>
          <w:rFonts w:ascii="仿宋_GB2312" w:eastAsia="仿宋_GB2312" w:hAnsi="宋体" w:hint="eastAsia"/>
          <w:color w:val="000000"/>
          <w:sz w:val="24"/>
          <w:szCs w:val="24"/>
          <w:shd w:val="clear" w:color="auto" w:fill="FFFFFF"/>
        </w:rPr>
        <w:t>202</w:t>
      </w:r>
      <w:r w:rsidR="006B696F">
        <w:rPr>
          <w:rFonts w:ascii="仿宋_GB2312" w:eastAsia="仿宋_GB2312" w:hAnsi="宋体"/>
          <w:color w:val="000000"/>
          <w:sz w:val="24"/>
          <w:szCs w:val="24"/>
          <w:shd w:val="clear" w:color="auto" w:fill="FFFFFF"/>
        </w:rPr>
        <w:t>5</w:t>
      </w:r>
      <w:r w:rsidRPr="00FF7DC3">
        <w:rPr>
          <w:rFonts w:ascii="仿宋_GB2312" w:eastAsia="仿宋_GB2312" w:hAnsi="宋体" w:hint="eastAsia"/>
          <w:color w:val="000000"/>
          <w:sz w:val="24"/>
          <w:szCs w:val="24"/>
          <w:shd w:val="clear" w:color="auto" w:fill="FFFFFF"/>
        </w:rPr>
        <w:t>年</w:t>
      </w:r>
      <w:r w:rsidR="00C129EF" w:rsidRPr="00FF7DC3">
        <w:rPr>
          <w:rFonts w:ascii="仿宋_GB2312" w:eastAsia="仿宋_GB2312" w:hAnsi="宋体" w:hint="eastAsia"/>
          <w:color w:val="000000"/>
          <w:sz w:val="24"/>
          <w:szCs w:val="24"/>
          <w:shd w:val="clear" w:color="auto" w:fill="FFFFFF"/>
        </w:rPr>
        <w:t>9月</w:t>
      </w:r>
      <w:r w:rsidR="00907C9D" w:rsidRPr="00FF7DC3">
        <w:rPr>
          <w:rFonts w:ascii="仿宋_GB2312" w:eastAsia="仿宋_GB2312" w:hAnsi="宋体"/>
          <w:color w:val="000000"/>
          <w:sz w:val="24"/>
          <w:szCs w:val="24"/>
          <w:shd w:val="clear" w:color="auto" w:fill="FFFFFF"/>
        </w:rPr>
        <w:t>1</w:t>
      </w:r>
      <w:r w:rsidR="00FF7DC3" w:rsidRPr="00FF7DC3">
        <w:rPr>
          <w:rFonts w:ascii="仿宋_GB2312" w:eastAsia="仿宋_GB2312" w:hAnsi="宋体"/>
          <w:color w:val="000000"/>
          <w:sz w:val="24"/>
          <w:szCs w:val="24"/>
          <w:shd w:val="clear" w:color="auto" w:fill="FFFFFF"/>
        </w:rPr>
        <w:t>1</w:t>
      </w:r>
      <w:r w:rsidR="00C129EF" w:rsidRPr="00FF7DC3">
        <w:rPr>
          <w:rFonts w:ascii="仿宋_GB2312" w:eastAsia="仿宋_GB2312" w:hAnsi="宋体" w:hint="eastAsia"/>
          <w:color w:val="000000"/>
          <w:sz w:val="24"/>
          <w:szCs w:val="24"/>
          <w:shd w:val="clear" w:color="auto" w:fill="FFFFFF"/>
        </w:rPr>
        <w:t>日-</w:t>
      </w:r>
      <w:r w:rsidRPr="00FF7DC3">
        <w:rPr>
          <w:rFonts w:ascii="仿宋_GB2312" w:eastAsia="仿宋_GB2312" w:hAnsi="宋体" w:hint="eastAsia"/>
          <w:color w:val="000000"/>
          <w:sz w:val="24"/>
          <w:szCs w:val="24"/>
          <w:shd w:val="clear" w:color="auto" w:fill="FFFFFF"/>
        </w:rPr>
        <w:t>10月</w:t>
      </w:r>
      <w:r w:rsidR="00FF7DC3" w:rsidRPr="00FF7DC3">
        <w:rPr>
          <w:rFonts w:ascii="仿宋_GB2312" w:eastAsia="仿宋_GB2312" w:hAnsi="宋体"/>
          <w:color w:val="000000"/>
          <w:sz w:val="24"/>
          <w:szCs w:val="24"/>
          <w:shd w:val="clear" w:color="auto" w:fill="FFFFFF"/>
        </w:rPr>
        <w:t>10</w:t>
      </w:r>
      <w:r w:rsidRPr="00FF7DC3">
        <w:rPr>
          <w:rFonts w:ascii="仿宋_GB2312" w:eastAsia="仿宋_GB2312" w:hAnsi="宋体" w:hint="eastAsia"/>
          <w:color w:val="000000"/>
          <w:sz w:val="24"/>
          <w:szCs w:val="24"/>
          <w:shd w:val="clear" w:color="auto" w:fill="FFFFFF"/>
        </w:rPr>
        <w:t>日各部门组织完成教育教学能力测试。</w:t>
      </w:r>
    </w:p>
    <w:p w:rsidR="00247E5C" w:rsidRPr="00FF7DC3" w:rsidRDefault="00247E5C" w:rsidP="00D617F4">
      <w:pPr>
        <w:pStyle w:val="a3"/>
        <w:numPr>
          <w:ilvl w:val="0"/>
          <w:numId w:val="45"/>
        </w:numPr>
        <w:spacing w:line="360" w:lineRule="auto"/>
        <w:ind w:firstLineChars="0"/>
        <w:rPr>
          <w:rFonts w:ascii="仿宋_GB2312" w:eastAsia="仿宋_GB2312" w:hAnsi="宋体"/>
          <w:color w:val="000000"/>
          <w:sz w:val="24"/>
          <w:szCs w:val="24"/>
          <w:shd w:val="clear" w:color="auto" w:fill="FFFFFF"/>
        </w:rPr>
      </w:pPr>
      <w:r w:rsidRPr="00FF7DC3">
        <w:rPr>
          <w:rFonts w:ascii="仿宋_GB2312" w:eastAsia="仿宋_GB2312" w:hAnsi="宋体" w:hint="eastAsia"/>
          <w:color w:val="000000"/>
          <w:sz w:val="24"/>
          <w:szCs w:val="24"/>
          <w:shd w:val="clear" w:color="auto" w:fill="FFFFFF"/>
        </w:rPr>
        <w:t>提交测试方案和测试专家名册时间</w:t>
      </w:r>
    </w:p>
    <w:p w:rsidR="00247E5C" w:rsidRPr="001E46AA" w:rsidRDefault="00247E5C" w:rsidP="00D617F4">
      <w:pPr>
        <w:spacing w:line="360" w:lineRule="auto"/>
        <w:ind w:firstLine="420"/>
        <w:rPr>
          <w:rFonts w:ascii="仿宋_GB2312" w:eastAsia="仿宋_GB2312" w:hAnsi="宋体"/>
          <w:color w:val="000000"/>
          <w:sz w:val="24"/>
          <w:szCs w:val="24"/>
          <w:shd w:val="clear" w:color="auto" w:fill="FFFFFF"/>
        </w:rPr>
      </w:pPr>
      <w:r w:rsidRPr="00FF7DC3">
        <w:rPr>
          <w:rFonts w:ascii="仿宋_GB2312" w:eastAsia="仿宋_GB2312" w:hAnsi="宋体" w:hint="eastAsia"/>
          <w:color w:val="000000"/>
          <w:sz w:val="24"/>
          <w:szCs w:val="24"/>
          <w:shd w:val="clear" w:color="auto" w:fill="FFFFFF"/>
        </w:rPr>
        <w:t>202</w:t>
      </w:r>
      <w:r w:rsidR="006B696F">
        <w:rPr>
          <w:rFonts w:ascii="仿宋_GB2312" w:eastAsia="仿宋_GB2312" w:hAnsi="宋体"/>
          <w:color w:val="000000"/>
          <w:sz w:val="24"/>
          <w:szCs w:val="24"/>
          <w:shd w:val="clear" w:color="auto" w:fill="FFFFFF"/>
        </w:rPr>
        <w:t>5</w:t>
      </w:r>
      <w:r w:rsidRPr="00FF7DC3">
        <w:rPr>
          <w:rFonts w:ascii="仿宋_GB2312" w:eastAsia="仿宋_GB2312" w:hAnsi="宋体" w:hint="eastAsia"/>
          <w:color w:val="000000"/>
          <w:sz w:val="24"/>
          <w:szCs w:val="24"/>
          <w:shd w:val="clear" w:color="auto" w:fill="FFFFFF"/>
        </w:rPr>
        <w:t>年9月</w:t>
      </w:r>
      <w:r w:rsidR="00FF7DC3" w:rsidRPr="00FF7DC3">
        <w:rPr>
          <w:rFonts w:ascii="仿宋_GB2312" w:eastAsia="仿宋_GB2312" w:hAnsi="宋体"/>
          <w:color w:val="000000"/>
          <w:sz w:val="24"/>
          <w:szCs w:val="24"/>
          <w:shd w:val="clear" w:color="auto" w:fill="FFFFFF"/>
        </w:rPr>
        <w:t>22</w:t>
      </w:r>
      <w:r w:rsidRPr="00FF7DC3">
        <w:rPr>
          <w:rFonts w:ascii="仿宋_GB2312" w:eastAsia="仿宋_GB2312" w:hAnsi="宋体" w:hint="eastAsia"/>
          <w:color w:val="000000"/>
          <w:sz w:val="24"/>
          <w:szCs w:val="24"/>
          <w:shd w:val="clear" w:color="auto" w:fill="FFFFFF"/>
        </w:rPr>
        <w:t>日之</w:t>
      </w:r>
      <w:r w:rsidRPr="001E46AA">
        <w:rPr>
          <w:rFonts w:ascii="仿宋_GB2312" w:eastAsia="仿宋_GB2312" w:hAnsi="宋体" w:hint="eastAsia"/>
          <w:color w:val="000000"/>
          <w:sz w:val="24"/>
          <w:szCs w:val="24"/>
          <w:shd w:val="clear" w:color="auto" w:fill="FFFFFF"/>
        </w:rPr>
        <w:t>前，</w:t>
      </w:r>
      <w:r w:rsidRPr="001E46AA">
        <w:rPr>
          <w:rFonts w:ascii="仿宋_GB2312" w:eastAsia="仿宋_GB2312" w:hAnsi="宋体" w:hint="eastAsia"/>
          <w:color w:val="000000"/>
          <w:sz w:val="24"/>
          <w:szCs w:val="24"/>
        </w:rPr>
        <w:t>各学院（部、中心）和学生处</w:t>
      </w:r>
      <w:r w:rsidRPr="001E46AA">
        <w:rPr>
          <w:rFonts w:ascii="仿宋_GB2312" w:eastAsia="仿宋_GB2312" w:hAnsi="宋体" w:hint="eastAsia"/>
          <w:color w:val="000000"/>
          <w:sz w:val="24"/>
          <w:szCs w:val="24"/>
          <w:shd w:val="clear" w:color="auto" w:fill="FFFFFF"/>
        </w:rPr>
        <w:t>提交附件</w:t>
      </w:r>
      <w:r w:rsidR="007B2CAA">
        <w:rPr>
          <w:rFonts w:ascii="仿宋_GB2312" w:eastAsia="仿宋_GB2312" w:hAnsi="宋体"/>
          <w:color w:val="000000"/>
          <w:sz w:val="24"/>
          <w:szCs w:val="24"/>
          <w:shd w:val="clear" w:color="auto" w:fill="FFFFFF"/>
        </w:rPr>
        <w:t>4</w:t>
      </w:r>
      <w:r w:rsidRPr="001E46AA">
        <w:rPr>
          <w:rFonts w:ascii="仿宋_GB2312" w:eastAsia="仿宋_GB2312" w:hAnsi="宋体" w:hint="eastAsia"/>
          <w:color w:val="000000"/>
          <w:sz w:val="24"/>
          <w:szCs w:val="24"/>
          <w:shd w:val="clear" w:color="auto" w:fill="FFFFFF"/>
        </w:rPr>
        <w:t>：《202</w:t>
      </w:r>
      <w:r w:rsidR="006B696F">
        <w:rPr>
          <w:rFonts w:ascii="仿宋_GB2312" w:eastAsia="仿宋_GB2312" w:hAnsi="宋体"/>
          <w:color w:val="000000"/>
          <w:sz w:val="24"/>
          <w:szCs w:val="24"/>
          <w:shd w:val="clear" w:color="auto" w:fill="FFFFFF"/>
        </w:rPr>
        <w:t>5</w:t>
      </w:r>
      <w:r w:rsidRPr="001E46AA">
        <w:rPr>
          <w:rFonts w:ascii="仿宋_GB2312" w:eastAsia="仿宋_GB2312" w:hAnsi="宋体" w:hint="eastAsia"/>
          <w:color w:val="000000"/>
          <w:sz w:val="24"/>
          <w:szCs w:val="24"/>
          <w:shd w:val="clear" w:color="auto" w:fill="FFFFFF"/>
        </w:rPr>
        <w:t>年教育教学能力测试方案》和附件</w:t>
      </w:r>
      <w:r w:rsidR="007B2CAA">
        <w:rPr>
          <w:rFonts w:ascii="仿宋_GB2312" w:eastAsia="仿宋_GB2312" w:hAnsi="宋体"/>
          <w:color w:val="000000"/>
          <w:sz w:val="24"/>
          <w:szCs w:val="24"/>
          <w:shd w:val="clear" w:color="auto" w:fill="FFFFFF"/>
        </w:rPr>
        <w:t>5</w:t>
      </w:r>
      <w:r w:rsidRPr="001E46AA">
        <w:rPr>
          <w:rFonts w:ascii="仿宋_GB2312" w:eastAsia="仿宋_GB2312" w:hAnsi="宋体" w:hint="eastAsia"/>
          <w:color w:val="000000"/>
          <w:sz w:val="24"/>
          <w:szCs w:val="24"/>
          <w:shd w:val="clear" w:color="auto" w:fill="FFFFFF"/>
        </w:rPr>
        <w:t>：《202</w:t>
      </w:r>
      <w:r w:rsidR="006B696F">
        <w:rPr>
          <w:rFonts w:ascii="仿宋_GB2312" w:eastAsia="仿宋_GB2312" w:hAnsi="宋体"/>
          <w:color w:val="000000"/>
          <w:sz w:val="24"/>
          <w:szCs w:val="24"/>
          <w:shd w:val="clear" w:color="auto" w:fill="FFFFFF"/>
        </w:rPr>
        <w:t>5</w:t>
      </w:r>
      <w:r w:rsidRPr="001E46AA">
        <w:rPr>
          <w:rFonts w:ascii="仿宋_GB2312" w:eastAsia="仿宋_GB2312" w:hAnsi="宋体" w:hint="eastAsia"/>
          <w:color w:val="000000"/>
          <w:sz w:val="24"/>
          <w:szCs w:val="24"/>
          <w:shd w:val="clear" w:color="auto" w:fill="FFFFFF"/>
        </w:rPr>
        <w:t>年教育教学能力测试专家名册》电子版及纸质版。</w:t>
      </w:r>
    </w:p>
    <w:p w:rsidR="00247E5C" w:rsidRPr="001E46AA" w:rsidRDefault="00247E5C" w:rsidP="00D617F4">
      <w:pPr>
        <w:spacing w:line="360" w:lineRule="auto"/>
        <w:ind w:firstLineChars="200" w:firstLine="480"/>
        <w:rPr>
          <w:rFonts w:ascii="仿宋_GB2312" w:eastAsia="仿宋_GB2312" w:hAnsi="宋体"/>
          <w:color w:val="000000"/>
          <w:sz w:val="24"/>
          <w:szCs w:val="24"/>
          <w:shd w:val="clear" w:color="auto" w:fill="FFFFFF"/>
        </w:rPr>
      </w:pPr>
      <w:r w:rsidRPr="001E46AA">
        <w:rPr>
          <w:rFonts w:ascii="仿宋_GB2312" w:eastAsia="仿宋_GB2312" w:hAnsi="宋体" w:hint="eastAsia"/>
          <w:color w:val="000000"/>
          <w:sz w:val="24"/>
          <w:szCs w:val="24"/>
          <w:shd w:val="clear" w:color="auto" w:fill="FFFFFF"/>
        </w:rPr>
        <w:t>（三）注意事项</w:t>
      </w:r>
    </w:p>
    <w:p w:rsidR="00E648AF" w:rsidRPr="001E46AA" w:rsidRDefault="00247E5C" w:rsidP="00D617F4">
      <w:pPr>
        <w:widowControl/>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49410B" w:rsidRPr="001E46AA">
        <w:rPr>
          <w:rFonts w:ascii="仿宋_GB2312" w:eastAsia="仿宋_GB2312" w:hint="eastAsia"/>
          <w:color w:val="000000" w:themeColor="text1"/>
          <w:sz w:val="24"/>
          <w:szCs w:val="24"/>
        </w:rPr>
        <w:t>.</w:t>
      </w:r>
      <w:r w:rsidR="00A065DA" w:rsidRPr="00A065DA">
        <w:rPr>
          <w:rFonts w:hint="eastAsia"/>
        </w:rPr>
        <w:t xml:space="preserve"> </w:t>
      </w:r>
      <w:r w:rsidR="00A065DA" w:rsidRPr="00A065DA">
        <w:rPr>
          <w:rFonts w:ascii="仿宋_GB2312" w:eastAsia="仿宋_GB2312" w:hint="eastAsia"/>
          <w:color w:val="000000" w:themeColor="text1"/>
          <w:sz w:val="24"/>
          <w:szCs w:val="24"/>
        </w:rPr>
        <w:t>参与教育教学能力测试的专家须具备副教授及以上职称，并持有教师资格证。所评审学科必须与其专</w:t>
      </w:r>
      <w:proofErr w:type="gramStart"/>
      <w:r w:rsidR="00A065DA" w:rsidRPr="00A065DA">
        <w:rPr>
          <w:rFonts w:ascii="仿宋_GB2312" w:eastAsia="仿宋_GB2312" w:hint="eastAsia"/>
          <w:color w:val="000000" w:themeColor="text1"/>
          <w:sz w:val="24"/>
          <w:szCs w:val="24"/>
        </w:rPr>
        <w:t>技职务</w:t>
      </w:r>
      <w:proofErr w:type="gramEnd"/>
      <w:r w:rsidR="00A065DA" w:rsidRPr="00A065DA">
        <w:rPr>
          <w:rFonts w:ascii="仿宋_GB2312" w:eastAsia="仿宋_GB2312" w:hint="eastAsia"/>
          <w:color w:val="000000" w:themeColor="text1"/>
          <w:sz w:val="24"/>
          <w:szCs w:val="24"/>
        </w:rPr>
        <w:t>学科相近，不得跨学科评审。</w:t>
      </w:r>
    </w:p>
    <w:p w:rsidR="00CF3B43" w:rsidRPr="001E46AA" w:rsidRDefault="00247E5C"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0049410B" w:rsidRPr="001E46AA">
        <w:rPr>
          <w:rFonts w:ascii="仿宋_GB2312" w:eastAsia="仿宋_GB2312" w:hint="eastAsia"/>
          <w:color w:val="000000" w:themeColor="text1"/>
          <w:sz w:val="24"/>
          <w:szCs w:val="24"/>
        </w:rPr>
        <w:t>.</w:t>
      </w:r>
      <w:r w:rsidR="00CF3B43" w:rsidRPr="001E46AA">
        <w:rPr>
          <w:rFonts w:ascii="仿宋_GB2312" w:eastAsia="仿宋_GB2312" w:hint="eastAsia"/>
          <w:color w:val="000000" w:themeColor="text1"/>
          <w:sz w:val="24"/>
          <w:szCs w:val="24"/>
        </w:rPr>
        <w:t>教育教学能力测试环节须由专家在教育教学能力考察测试评价表</w:t>
      </w:r>
      <w:r w:rsidR="00DB2E7F" w:rsidRPr="001E46AA">
        <w:rPr>
          <w:rFonts w:ascii="仿宋_GB2312" w:eastAsia="仿宋_GB2312" w:hint="eastAsia"/>
          <w:color w:val="000000" w:themeColor="text1"/>
          <w:sz w:val="24"/>
          <w:szCs w:val="24"/>
        </w:rPr>
        <w:t>中</w:t>
      </w:r>
      <w:r w:rsidR="00CF3B43" w:rsidRPr="001E46AA">
        <w:rPr>
          <w:rFonts w:ascii="仿宋_GB2312" w:eastAsia="仿宋_GB2312" w:hint="eastAsia"/>
          <w:color w:val="000000" w:themeColor="text1"/>
          <w:sz w:val="24"/>
          <w:szCs w:val="24"/>
        </w:rPr>
        <w:t>作评价结论及签名。</w:t>
      </w:r>
    </w:p>
    <w:p w:rsidR="00CF3B43" w:rsidRPr="001E46AA" w:rsidRDefault="00247E5C" w:rsidP="00D617F4">
      <w:pPr>
        <w:spacing w:line="360" w:lineRule="auto"/>
        <w:ind w:firstLineChars="189" w:firstLine="454"/>
        <w:jc w:val="left"/>
        <w:rPr>
          <w:rFonts w:ascii="仿宋_GB2312" w:eastAsia="仿宋_GB2312" w:hAnsi="楷体"/>
          <w:color w:val="000000" w:themeColor="text1"/>
          <w:sz w:val="24"/>
          <w:szCs w:val="24"/>
        </w:rPr>
      </w:pPr>
      <w:r w:rsidRPr="001E46AA">
        <w:rPr>
          <w:rFonts w:ascii="仿宋_GB2312" w:eastAsia="仿宋_GB2312" w:hint="eastAsia"/>
          <w:color w:val="000000" w:themeColor="text1"/>
          <w:sz w:val="24"/>
          <w:szCs w:val="24"/>
        </w:rPr>
        <w:t>3</w:t>
      </w:r>
      <w:r w:rsidR="00C5401F" w:rsidRPr="001E46AA">
        <w:rPr>
          <w:rFonts w:ascii="仿宋_GB2312" w:eastAsia="仿宋_GB2312" w:hint="eastAsia"/>
          <w:color w:val="000000" w:themeColor="text1"/>
          <w:sz w:val="24"/>
          <w:szCs w:val="24"/>
        </w:rPr>
        <w:t>.教育教学能力考察测试评价</w:t>
      </w:r>
      <w:proofErr w:type="gramStart"/>
      <w:r w:rsidR="00C5401F" w:rsidRPr="001E46AA">
        <w:rPr>
          <w:rFonts w:ascii="仿宋_GB2312" w:eastAsia="仿宋_GB2312" w:hint="eastAsia"/>
          <w:color w:val="000000" w:themeColor="text1"/>
          <w:sz w:val="24"/>
          <w:szCs w:val="24"/>
        </w:rPr>
        <w:t>表</w:t>
      </w:r>
      <w:r w:rsidR="00EB1E3D" w:rsidRPr="001E46AA">
        <w:rPr>
          <w:rFonts w:ascii="仿宋_GB2312" w:eastAsia="仿宋_GB2312" w:hint="eastAsia"/>
          <w:color w:val="000000" w:themeColor="text1"/>
          <w:sz w:val="24"/>
          <w:szCs w:val="24"/>
        </w:rPr>
        <w:t>专家</w:t>
      </w:r>
      <w:proofErr w:type="gramEnd"/>
      <w:r w:rsidR="00C5401F" w:rsidRPr="001E46AA">
        <w:rPr>
          <w:rFonts w:ascii="仿宋_GB2312" w:eastAsia="仿宋_GB2312" w:hint="eastAsia"/>
          <w:color w:val="000000" w:themeColor="text1"/>
          <w:sz w:val="24"/>
          <w:szCs w:val="24"/>
        </w:rPr>
        <w:t>填写要求：</w:t>
      </w:r>
      <w:r w:rsidR="00CF3B43" w:rsidRPr="001D73A6">
        <w:rPr>
          <w:rFonts w:ascii="仿宋_GB2312" w:eastAsia="仿宋_GB2312" w:hint="eastAsia"/>
          <w:color w:val="FF0000"/>
          <w:sz w:val="24"/>
          <w:szCs w:val="24"/>
        </w:rPr>
        <w:t>必须</w:t>
      </w:r>
      <w:r w:rsidR="001D73A6" w:rsidRPr="001D73A6">
        <w:rPr>
          <w:rFonts w:ascii="仿宋_GB2312" w:eastAsia="仿宋_GB2312" w:hint="eastAsia"/>
          <w:color w:val="FF0000"/>
          <w:sz w:val="24"/>
          <w:szCs w:val="24"/>
        </w:rPr>
        <w:t>三</w:t>
      </w:r>
      <w:r w:rsidR="00CF3B43" w:rsidRPr="001D73A6">
        <w:rPr>
          <w:rFonts w:ascii="仿宋_GB2312" w:eastAsia="仿宋_GB2312" w:hint="eastAsia"/>
          <w:color w:val="FF0000"/>
          <w:sz w:val="24"/>
          <w:szCs w:val="24"/>
        </w:rPr>
        <w:t>名以上专家</w:t>
      </w:r>
      <w:r w:rsidR="002A51B5">
        <w:rPr>
          <w:rFonts w:ascii="仿宋_GB2312" w:eastAsia="仿宋_GB2312" w:hint="eastAsia"/>
          <w:color w:val="000000" w:themeColor="text1"/>
          <w:sz w:val="24"/>
          <w:szCs w:val="24"/>
        </w:rPr>
        <w:t>（副教授或教授）</w:t>
      </w:r>
      <w:r w:rsidR="00CF3B43" w:rsidRPr="001E46AA">
        <w:rPr>
          <w:rFonts w:ascii="仿宋_GB2312" w:eastAsia="仿宋_GB2312" w:hint="eastAsia"/>
          <w:color w:val="000000" w:themeColor="text1"/>
          <w:sz w:val="24"/>
          <w:szCs w:val="24"/>
        </w:rPr>
        <w:t>签名，评价表上有一条不合格，综合评价即为不合格。</w:t>
      </w:r>
    </w:p>
    <w:p w:rsidR="00CF3B43" w:rsidRPr="001E46AA" w:rsidRDefault="00CF3B43" w:rsidP="00D617F4">
      <w:pPr>
        <w:spacing w:line="360" w:lineRule="auto"/>
        <w:jc w:val="left"/>
        <w:rPr>
          <w:rFonts w:ascii="仿宋_GB2312" w:eastAsia="仿宋_GB2312" w:hAnsi="楷体"/>
          <w:color w:val="000000" w:themeColor="text1"/>
          <w:sz w:val="24"/>
          <w:szCs w:val="24"/>
        </w:rPr>
      </w:pPr>
    </w:p>
    <w:p w:rsidR="00467CEC" w:rsidRPr="001E46AA" w:rsidRDefault="009B5C1B" w:rsidP="00D617F4">
      <w:pPr>
        <w:pStyle w:val="a3"/>
        <w:spacing w:line="360" w:lineRule="auto"/>
        <w:ind w:firstLineChars="175" w:firstLine="422"/>
        <w:jc w:val="left"/>
        <w:rPr>
          <w:rFonts w:ascii="仿宋_GB2312" w:eastAsia="仿宋_GB2312"/>
          <w:b/>
          <w:color w:val="000000" w:themeColor="text1"/>
          <w:sz w:val="24"/>
          <w:szCs w:val="24"/>
        </w:rPr>
      </w:pPr>
      <w:r w:rsidRPr="001E46AA">
        <w:rPr>
          <w:rFonts w:ascii="仿宋_GB2312" w:eastAsia="仿宋_GB2312" w:hint="eastAsia"/>
          <w:b/>
          <w:color w:val="000000" w:themeColor="text1"/>
          <w:sz w:val="24"/>
          <w:szCs w:val="24"/>
        </w:rPr>
        <w:t>五</w:t>
      </w:r>
      <w:r w:rsidR="00C545AF" w:rsidRPr="001E46AA">
        <w:rPr>
          <w:rFonts w:ascii="仿宋_GB2312" w:eastAsia="仿宋_GB2312" w:hint="eastAsia"/>
          <w:b/>
          <w:color w:val="000000" w:themeColor="text1"/>
          <w:sz w:val="24"/>
          <w:szCs w:val="24"/>
        </w:rPr>
        <w:t>、</w:t>
      </w:r>
      <w:r w:rsidR="002D29B7" w:rsidRPr="001E46AA">
        <w:rPr>
          <w:rFonts w:ascii="仿宋_GB2312" w:eastAsia="仿宋_GB2312" w:hint="eastAsia"/>
          <w:b/>
          <w:color w:val="000000" w:themeColor="text1"/>
          <w:sz w:val="24"/>
          <w:szCs w:val="24"/>
        </w:rPr>
        <w:t>递交</w:t>
      </w:r>
      <w:r w:rsidR="004E337B">
        <w:rPr>
          <w:rFonts w:ascii="仿宋_GB2312" w:eastAsia="仿宋_GB2312" w:hint="eastAsia"/>
          <w:b/>
          <w:color w:val="000000" w:themeColor="text1"/>
          <w:sz w:val="24"/>
          <w:szCs w:val="24"/>
        </w:rPr>
        <w:t>纸质</w:t>
      </w:r>
      <w:r w:rsidR="0082095C" w:rsidRPr="001E46AA">
        <w:rPr>
          <w:rFonts w:ascii="仿宋_GB2312" w:eastAsia="仿宋_GB2312" w:hAnsi="宋体" w:hint="eastAsia"/>
          <w:b/>
          <w:color w:val="000000"/>
          <w:sz w:val="24"/>
          <w:szCs w:val="24"/>
          <w:shd w:val="clear" w:color="auto" w:fill="FFFFFF"/>
        </w:rPr>
        <w:t>材料</w:t>
      </w:r>
    </w:p>
    <w:p w:rsidR="00D92F20" w:rsidRPr="001E46AA" w:rsidRDefault="005F3987" w:rsidP="00D617F4">
      <w:pPr>
        <w:pStyle w:val="a3"/>
        <w:spacing w:line="360" w:lineRule="auto"/>
        <w:ind w:firstLineChars="17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（一）递交材料时间</w:t>
      </w:r>
    </w:p>
    <w:p w:rsidR="00D92F20" w:rsidRPr="001E46AA" w:rsidRDefault="00A065DA" w:rsidP="00D617F4">
      <w:pPr>
        <w:pStyle w:val="a3"/>
        <w:spacing w:line="360" w:lineRule="auto"/>
        <w:ind w:firstLineChars="175"/>
        <w:jc w:val="left"/>
        <w:rPr>
          <w:rFonts w:ascii="仿宋_GB2312" w:eastAsia="仿宋_GB2312"/>
          <w:color w:val="000000" w:themeColor="text1"/>
          <w:sz w:val="24"/>
          <w:szCs w:val="24"/>
        </w:rPr>
      </w:pPr>
      <w:r w:rsidRPr="00A065DA">
        <w:rPr>
          <w:rFonts w:ascii="仿宋_GB2312" w:eastAsia="仿宋_GB2312" w:hint="eastAsia"/>
          <w:color w:val="FF0000"/>
          <w:sz w:val="24"/>
          <w:szCs w:val="24"/>
        </w:rPr>
        <w:t>202</w:t>
      </w:r>
      <w:r w:rsidR="006B3B10">
        <w:rPr>
          <w:rFonts w:ascii="仿宋_GB2312" w:eastAsia="仿宋_GB2312"/>
          <w:color w:val="FF0000"/>
          <w:sz w:val="24"/>
          <w:szCs w:val="24"/>
        </w:rPr>
        <w:t>5</w:t>
      </w:r>
      <w:r w:rsidRPr="00A065DA">
        <w:rPr>
          <w:rFonts w:ascii="仿宋_GB2312" w:eastAsia="仿宋_GB2312" w:hint="eastAsia"/>
          <w:color w:val="FF0000"/>
          <w:sz w:val="24"/>
          <w:szCs w:val="24"/>
        </w:rPr>
        <w:t>年10月10日前</w:t>
      </w:r>
      <w:r w:rsidRPr="00A065DA">
        <w:rPr>
          <w:rFonts w:ascii="仿宋_GB2312" w:eastAsia="仿宋_GB2312" w:hint="eastAsia"/>
          <w:sz w:val="24"/>
          <w:szCs w:val="24"/>
        </w:rPr>
        <w:t>，</w:t>
      </w:r>
      <w:r w:rsidR="0082095C" w:rsidRPr="001E46AA">
        <w:rPr>
          <w:rFonts w:ascii="仿宋_GB2312" w:eastAsia="仿宋_GB2312" w:hAnsi="宋体" w:hint="eastAsia"/>
          <w:color w:val="000000"/>
          <w:sz w:val="24"/>
          <w:szCs w:val="24"/>
          <w:shd w:val="clear" w:color="auto" w:fill="FFFFFF"/>
        </w:rPr>
        <w:t>学院将审核后的纸质材料交至</w:t>
      </w:r>
      <w:r w:rsidR="007E180E" w:rsidRPr="007E180E">
        <w:rPr>
          <w:rFonts w:ascii="仿宋_GB2312" w:eastAsia="仿宋_GB2312" w:hAnsi="宋体" w:hint="eastAsia"/>
          <w:color w:val="000000"/>
          <w:sz w:val="24"/>
          <w:szCs w:val="24"/>
          <w:shd w:val="clear" w:color="auto" w:fill="FFFFFF"/>
        </w:rPr>
        <w:t>行政楼358室</w:t>
      </w:r>
      <w:r w:rsidR="0082095C" w:rsidRPr="001E46AA">
        <w:rPr>
          <w:rFonts w:ascii="仿宋_GB2312" w:eastAsia="仿宋_GB2312" w:hAnsi="宋体" w:hint="eastAsia"/>
          <w:color w:val="000000"/>
          <w:sz w:val="24"/>
          <w:szCs w:val="24"/>
          <w:shd w:val="clear" w:color="auto" w:fill="FFFFFF"/>
        </w:rPr>
        <w:t>。</w:t>
      </w:r>
      <w:r w:rsidR="006403B4" w:rsidRPr="001E46AA">
        <w:rPr>
          <w:rFonts w:ascii="仿宋_GB2312" w:eastAsia="仿宋_GB2312" w:hint="eastAsia"/>
          <w:color w:val="000000" w:themeColor="text1"/>
          <w:sz w:val="24"/>
          <w:szCs w:val="24"/>
        </w:rPr>
        <w:t>学历认证不能提供的，视为不符合申请要求，不再通知补交材料。</w:t>
      </w:r>
    </w:p>
    <w:p w:rsidR="000029A2" w:rsidRPr="004E337B" w:rsidRDefault="004E337B" w:rsidP="00D617F4">
      <w:pPr>
        <w:spacing w:line="360" w:lineRule="auto"/>
        <w:ind w:firstLine="420"/>
        <w:jc w:val="left"/>
        <w:rPr>
          <w:rFonts w:ascii="仿宋_GB2312" w:eastAsia="仿宋_GB2312"/>
          <w:color w:val="000000" w:themeColor="text1"/>
          <w:sz w:val="24"/>
          <w:szCs w:val="24"/>
        </w:rPr>
      </w:pPr>
      <w:r>
        <w:rPr>
          <w:rFonts w:ascii="仿宋_GB2312" w:eastAsia="仿宋_GB2312" w:hint="eastAsia"/>
          <w:color w:val="000000" w:themeColor="text1"/>
          <w:sz w:val="24"/>
          <w:szCs w:val="24"/>
        </w:rPr>
        <w:t>（二）</w:t>
      </w:r>
      <w:r w:rsidR="00D617F4">
        <w:rPr>
          <w:rFonts w:ascii="仿宋_GB2312" w:eastAsia="仿宋_GB2312" w:hint="eastAsia"/>
          <w:color w:val="000000" w:themeColor="text1"/>
          <w:sz w:val="24"/>
          <w:szCs w:val="24"/>
        </w:rPr>
        <w:t>纸质材料内容</w:t>
      </w:r>
    </w:p>
    <w:p w:rsidR="004E337B" w:rsidRPr="004E337B" w:rsidRDefault="004E337B" w:rsidP="00D617F4">
      <w:pPr>
        <w:spacing w:line="360" w:lineRule="auto"/>
        <w:ind w:left="420"/>
        <w:jc w:val="left"/>
        <w:rPr>
          <w:rFonts w:ascii="仿宋_GB2312" w:eastAsia="仿宋_GB2312"/>
          <w:color w:val="000000" w:themeColor="text1"/>
          <w:sz w:val="24"/>
          <w:szCs w:val="24"/>
        </w:rPr>
      </w:pPr>
      <w:r>
        <w:rPr>
          <w:rFonts w:ascii="仿宋_GB2312" w:eastAsia="仿宋_GB2312"/>
          <w:color w:val="000000" w:themeColor="text1"/>
          <w:sz w:val="24"/>
          <w:szCs w:val="24"/>
        </w:rPr>
        <w:t>1</w:t>
      </w:r>
      <w:r w:rsidRPr="004E337B">
        <w:rPr>
          <w:rFonts w:ascii="仿宋_GB2312" w:eastAsia="仿宋_GB2312" w:hint="eastAsia"/>
          <w:color w:val="000000" w:themeColor="text1"/>
          <w:sz w:val="24"/>
          <w:szCs w:val="24"/>
        </w:rPr>
        <w:t>.《身份证》</w:t>
      </w:r>
      <w:r w:rsidR="005D33EB" w:rsidRPr="005D33EB">
        <w:rPr>
          <w:rFonts w:ascii="仿宋_GB2312" w:eastAsia="仿宋_GB2312" w:hint="eastAsia"/>
          <w:color w:val="000000" w:themeColor="text1"/>
          <w:sz w:val="24"/>
          <w:szCs w:val="24"/>
        </w:rPr>
        <w:t>(复印件，</w:t>
      </w:r>
      <w:r w:rsidR="00DF0724" w:rsidRPr="00C37C4F">
        <w:rPr>
          <w:rFonts w:ascii="仿宋_GB2312" w:eastAsia="仿宋_GB2312" w:hAnsi="宋体" w:hint="eastAsia"/>
          <w:color w:val="000000" w:themeColor="text1"/>
          <w:sz w:val="24"/>
          <w:szCs w:val="24"/>
        </w:rPr>
        <w:t>正、反面复印在一张A4纸上</w:t>
      </w:r>
      <w:r w:rsidR="005D33EB" w:rsidRPr="005D33EB">
        <w:rPr>
          <w:rFonts w:ascii="仿宋_GB2312" w:eastAsia="仿宋_GB2312" w:hint="eastAsia"/>
          <w:color w:val="000000" w:themeColor="text1"/>
          <w:sz w:val="24"/>
          <w:szCs w:val="24"/>
        </w:rPr>
        <w:t>，有效期内）</w:t>
      </w:r>
      <w:r w:rsidRPr="005D33EB">
        <w:rPr>
          <w:rFonts w:ascii="仿宋_GB2312" w:eastAsia="仿宋_GB2312" w:hint="eastAsia"/>
          <w:color w:val="000000" w:themeColor="text1"/>
          <w:sz w:val="24"/>
          <w:szCs w:val="24"/>
        </w:rPr>
        <w:t>。</w:t>
      </w:r>
    </w:p>
    <w:p w:rsidR="004E337B" w:rsidRDefault="004E337B" w:rsidP="00D617F4">
      <w:pPr>
        <w:spacing w:line="360" w:lineRule="auto"/>
        <w:ind w:firstLineChars="175" w:firstLine="420"/>
        <w:jc w:val="left"/>
        <w:rPr>
          <w:rFonts w:ascii="仿宋_GB2312" w:eastAsia="仿宋_GB2312" w:hAnsi="Arial" w:cs="Arial"/>
          <w:kern w:val="0"/>
          <w:sz w:val="24"/>
          <w:szCs w:val="24"/>
        </w:rPr>
      </w:pPr>
      <w:r w:rsidRPr="004E337B">
        <w:rPr>
          <w:rFonts w:ascii="仿宋_GB2312" w:eastAsia="仿宋_GB2312" w:hAnsi="Arial" w:cs="Arial" w:hint="eastAsia"/>
          <w:kern w:val="0"/>
          <w:sz w:val="24"/>
          <w:szCs w:val="24"/>
        </w:rPr>
        <w:lastRenderedPageBreak/>
        <w:t>港澳台居民</w:t>
      </w:r>
      <w:r w:rsidR="005D33EB">
        <w:rPr>
          <w:rFonts w:ascii="仿宋_GB2312" w:eastAsia="仿宋_GB2312" w:hAnsi="Arial" w:cs="Arial" w:hint="eastAsia"/>
          <w:kern w:val="0"/>
          <w:sz w:val="24"/>
          <w:szCs w:val="24"/>
        </w:rPr>
        <w:t>提供</w:t>
      </w:r>
      <w:r w:rsidRPr="004E337B">
        <w:rPr>
          <w:rFonts w:ascii="仿宋_GB2312" w:eastAsia="仿宋_GB2312" w:hAnsi="Arial" w:cs="Arial" w:hint="eastAsia"/>
          <w:kern w:val="0"/>
          <w:sz w:val="24"/>
          <w:szCs w:val="24"/>
        </w:rPr>
        <w:t>有效期内本市港澳台居民居住证或港澳居民来往内地通行证或五年有效期台湾居民来往大陆通行证</w:t>
      </w:r>
      <w:r w:rsidR="005D33EB">
        <w:rPr>
          <w:rFonts w:ascii="仿宋_GB2312" w:eastAsia="仿宋_GB2312" w:hAnsi="Arial" w:cs="Arial" w:hint="eastAsia"/>
          <w:kern w:val="0"/>
          <w:sz w:val="24"/>
          <w:szCs w:val="24"/>
        </w:rPr>
        <w:t>复印件</w:t>
      </w:r>
      <w:r w:rsidRPr="004E337B">
        <w:rPr>
          <w:rFonts w:ascii="仿宋_GB2312" w:eastAsia="仿宋_GB2312" w:hAnsi="Arial" w:cs="Arial" w:hint="eastAsia"/>
          <w:kern w:val="0"/>
          <w:sz w:val="24"/>
          <w:szCs w:val="24"/>
        </w:rPr>
        <w:t>。</w:t>
      </w:r>
    </w:p>
    <w:p w:rsidR="004E337B" w:rsidRPr="001E46AA" w:rsidRDefault="004E337B" w:rsidP="00D617F4">
      <w:pPr>
        <w:pStyle w:val="a3"/>
        <w:widowControl/>
        <w:spacing w:line="360" w:lineRule="auto"/>
        <w:ind w:firstLineChars="175"/>
        <w:jc w:val="left"/>
        <w:rPr>
          <w:rFonts w:ascii="仿宋_GB2312" w:eastAsia="仿宋_GB2312" w:hAnsi="Arial" w:cs="Arial"/>
          <w:color w:val="FF0000"/>
          <w:kern w:val="0"/>
          <w:sz w:val="24"/>
          <w:szCs w:val="24"/>
        </w:rPr>
      </w:pPr>
      <w:r w:rsidRPr="001E46AA">
        <w:rPr>
          <w:rFonts w:ascii="仿宋_GB2312" w:eastAsia="仿宋_GB2312" w:hAnsi="Arial" w:cs="Arial"/>
          <w:noProof/>
          <w:kern w:val="0"/>
          <w:sz w:val="24"/>
          <w:szCs w:val="24"/>
        </w:rPr>
        <w:drawing>
          <wp:anchor distT="0" distB="0" distL="114300" distR="114300" simplePos="0" relativeHeight="251661312" behindDoc="0" locked="0" layoutInCell="1" allowOverlap="1" wp14:anchorId="027AC09C" wp14:editId="3A3BDB91">
            <wp:simplePos x="0" y="0"/>
            <wp:positionH relativeFrom="margin">
              <wp:posOffset>1725295</wp:posOffset>
            </wp:positionH>
            <wp:positionV relativeFrom="paragraph">
              <wp:posOffset>417830</wp:posOffset>
            </wp:positionV>
            <wp:extent cx="2813685" cy="1981835"/>
            <wp:effectExtent l="0" t="0" r="5715" b="0"/>
            <wp:wrapTopAndBottom/>
            <wp:docPr id="3" name="图片 3" descr="C:\Users\Administrator\Desktop\微信图片_2021062210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106221039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3685" cy="1981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Arial" w:cs="Arial"/>
          <w:kern w:val="0"/>
          <w:sz w:val="24"/>
          <w:szCs w:val="24"/>
        </w:rPr>
        <w:t>2</w:t>
      </w:r>
      <w:r w:rsidRPr="001E46AA">
        <w:rPr>
          <w:rFonts w:ascii="仿宋_GB2312" w:eastAsia="仿宋_GB2312" w:hAnsi="Arial" w:cs="Arial" w:hint="eastAsia"/>
          <w:kern w:val="0"/>
          <w:sz w:val="24"/>
          <w:szCs w:val="24"/>
        </w:rPr>
        <w:t>.</w:t>
      </w:r>
      <w:r w:rsidRPr="000E4B12">
        <w:rPr>
          <w:rFonts w:ascii="仿宋_GB2312" w:eastAsia="仿宋_GB2312" w:hAnsi="Arial" w:cs="Arial" w:hint="eastAsia"/>
          <w:kern w:val="0"/>
          <w:sz w:val="24"/>
          <w:szCs w:val="24"/>
        </w:rPr>
        <w:t>师德师风专题</w:t>
      </w:r>
      <w:r w:rsidR="00DF0724">
        <w:rPr>
          <w:rFonts w:ascii="仿宋_GB2312" w:eastAsia="仿宋_GB2312" w:hAnsi="Arial" w:cs="Arial" w:hint="eastAsia"/>
          <w:kern w:val="0"/>
          <w:sz w:val="24"/>
          <w:szCs w:val="24"/>
        </w:rPr>
        <w:t>网络</w:t>
      </w:r>
      <w:r w:rsidRPr="000E4B12">
        <w:rPr>
          <w:rFonts w:ascii="仿宋_GB2312" w:eastAsia="仿宋_GB2312" w:hAnsi="Arial" w:cs="Arial" w:hint="eastAsia"/>
          <w:kern w:val="0"/>
          <w:sz w:val="24"/>
          <w:szCs w:val="24"/>
        </w:rPr>
        <w:t>培训学时证明（复印件）。</w:t>
      </w:r>
      <w:r w:rsidRPr="001E46AA">
        <w:rPr>
          <w:rFonts w:ascii="仿宋_GB2312" w:eastAsia="仿宋_GB2312" w:hAnsi="Arial" w:cs="Arial"/>
          <w:kern w:val="0"/>
          <w:sz w:val="24"/>
          <w:szCs w:val="24"/>
        </w:rPr>
        <w:t>样张</w:t>
      </w:r>
      <w:r w:rsidRPr="001E46AA">
        <w:rPr>
          <w:rFonts w:ascii="仿宋_GB2312" w:eastAsia="仿宋_GB2312" w:hAnsi="Arial" w:cs="Arial" w:hint="eastAsia"/>
          <w:kern w:val="0"/>
          <w:sz w:val="24"/>
          <w:szCs w:val="24"/>
        </w:rPr>
        <w:t>如下</w:t>
      </w:r>
      <w:r w:rsidRPr="001E46AA">
        <w:rPr>
          <w:rFonts w:ascii="仿宋_GB2312" w:eastAsia="仿宋_GB2312" w:hAnsi="Arial" w:cs="Arial"/>
          <w:kern w:val="0"/>
          <w:sz w:val="24"/>
          <w:szCs w:val="24"/>
        </w:rPr>
        <w:t>：</w:t>
      </w:r>
    </w:p>
    <w:p w:rsidR="000029A2" w:rsidRPr="001E46AA" w:rsidRDefault="004E337B" w:rsidP="00D617F4">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3</w:t>
      </w:r>
      <w:r w:rsidR="000029A2" w:rsidRPr="001E46AA">
        <w:rPr>
          <w:rFonts w:ascii="仿宋_GB2312" w:eastAsia="仿宋_GB2312" w:hint="eastAsia"/>
          <w:color w:val="000000" w:themeColor="text1"/>
          <w:sz w:val="24"/>
          <w:szCs w:val="24"/>
        </w:rPr>
        <w:t>.《申请人无犯罪记录证明》。</w:t>
      </w:r>
    </w:p>
    <w:p w:rsidR="000029A2" w:rsidRPr="001E46AA" w:rsidRDefault="000029A2" w:rsidP="00D617F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Pr="001E46AA">
        <w:rPr>
          <w:rFonts w:ascii="仿宋_GB2312" w:eastAsia="仿宋_GB2312" w:hint="eastAsia"/>
          <w:color w:val="FF0000"/>
          <w:sz w:val="24"/>
          <w:szCs w:val="24"/>
        </w:rPr>
        <w:t>内地申请人无需个人</w:t>
      </w:r>
      <w:r w:rsidR="005A7A20" w:rsidRPr="001E46AA">
        <w:rPr>
          <w:rFonts w:ascii="仿宋_GB2312" w:eastAsia="仿宋_GB2312" w:hint="eastAsia"/>
          <w:color w:val="FF0000"/>
          <w:sz w:val="24"/>
          <w:szCs w:val="24"/>
        </w:rPr>
        <w:t>递交</w:t>
      </w:r>
      <w:r w:rsidRPr="001E46AA">
        <w:rPr>
          <w:rFonts w:ascii="仿宋_GB2312" w:eastAsia="仿宋_GB2312" w:hint="eastAsia"/>
          <w:color w:val="FF0000"/>
          <w:sz w:val="24"/>
          <w:szCs w:val="24"/>
        </w:rPr>
        <w:t>无犯罪记录证明</w:t>
      </w:r>
      <w:r w:rsidRPr="001E46AA">
        <w:rPr>
          <w:rFonts w:ascii="仿宋_GB2312" w:eastAsia="仿宋_GB2312" w:hint="eastAsia"/>
          <w:color w:val="000000" w:themeColor="text1"/>
          <w:sz w:val="24"/>
          <w:szCs w:val="24"/>
        </w:rPr>
        <w:t>。申请人的无犯罪记录，由教师资格认定机构到公安机关核查。</w:t>
      </w:r>
    </w:p>
    <w:p w:rsidR="000029A2" w:rsidRPr="001E46AA" w:rsidRDefault="000029A2" w:rsidP="00D617F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（2）港澳台居民分别由香港特别行政区、澳门特别行政区和台湾地区有关部门开具。</w:t>
      </w:r>
    </w:p>
    <w:p w:rsidR="00907C9D" w:rsidRPr="00907C9D" w:rsidRDefault="007320A7" w:rsidP="00907C9D">
      <w:pPr>
        <w:spacing w:line="360" w:lineRule="auto"/>
        <w:ind w:firstLineChars="225" w:firstLine="540"/>
        <w:jc w:val="left"/>
        <w:rPr>
          <w:rFonts w:ascii="仿宋_GB2312" w:eastAsia="仿宋_GB2312"/>
          <w:sz w:val="24"/>
          <w:szCs w:val="24"/>
        </w:rPr>
      </w:pPr>
      <w:r w:rsidRPr="001E46AA">
        <w:rPr>
          <w:rFonts w:ascii="仿宋_GB2312" w:eastAsia="仿宋_GB2312" w:hint="eastAsia"/>
          <w:sz w:val="24"/>
          <w:szCs w:val="24"/>
        </w:rPr>
        <w:t>香港特别行政区和澳门特别行政区申请人开具“无犯罪记录证明”所需的《无犯罪记录证明函件》（查看附件）：由</w:t>
      </w:r>
      <w:r w:rsidR="006626DF">
        <w:rPr>
          <w:rFonts w:ascii="仿宋_GB2312" w:eastAsia="仿宋_GB2312" w:hint="eastAsia"/>
          <w:sz w:val="24"/>
          <w:szCs w:val="24"/>
        </w:rPr>
        <w:t>申请人</w:t>
      </w:r>
      <w:r w:rsidRPr="001E46AA">
        <w:rPr>
          <w:rFonts w:ascii="仿宋_GB2312" w:eastAsia="仿宋_GB2312" w:hint="eastAsia"/>
          <w:sz w:val="24"/>
          <w:szCs w:val="24"/>
        </w:rPr>
        <w:t>填写《无犯罪记录证明函件》电子版在</w:t>
      </w:r>
      <w:r w:rsidR="00C52732" w:rsidRPr="00CE7D3E">
        <w:rPr>
          <w:rFonts w:ascii="仿宋_GB2312" w:eastAsia="仿宋_GB2312" w:hint="eastAsia"/>
          <w:color w:val="FF0000"/>
          <w:sz w:val="24"/>
          <w:szCs w:val="24"/>
        </w:rPr>
        <w:t>202</w:t>
      </w:r>
      <w:r w:rsidR="00325811">
        <w:rPr>
          <w:rFonts w:ascii="仿宋_GB2312" w:eastAsia="仿宋_GB2312"/>
          <w:color w:val="FF0000"/>
          <w:sz w:val="24"/>
          <w:szCs w:val="24"/>
        </w:rPr>
        <w:t>5</w:t>
      </w:r>
      <w:r w:rsidRPr="00CE7D3E">
        <w:rPr>
          <w:rFonts w:ascii="仿宋_GB2312" w:eastAsia="仿宋_GB2312" w:hint="eastAsia"/>
          <w:color w:val="FF0000"/>
          <w:sz w:val="24"/>
          <w:szCs w:val="24"/>
        </w:rPr>
        <w:t>年</w:t>
      </w:r>
      <w:r w:rsidR="00A26616" w:rsidRPr="00CE7D3E">
        <w:rPr>
          <w:rFonts w:ascii="仿宋_GB2312" w:eastAsia="仿宋_GB2312" w:hint="eastAsia"/>
          <w:color w:val="FF0000"/>
          <w:sz w:val="24"/>
          <w:szCs w:val="24"/>
        </w:rPr>
        <w:t>9</w:t>
      </w:r>
      <w:r w:rsidRPr="00CE7D3E">
        <w:rPr>
          <w:rFonts w:ascii="仿宋_GB2312" w:eastAsia="仿宋_GB2312" w:hint="eastAsia"/>
          <w:color w:val="FF0000"/>
          <w:sz w:val="24"/>
          <w:szCs w:val="24"/>
        </w:rPr>
        <w:t>月</w:t>
      </w:r>
      <w:r w:rsidR="006626DF" w:rsidRPr="00CE7D3E">
        <w:rPr>
          <w:rFonts w:ascii="仿宋_GB2312" w:eastAsia="仿宋_GB2312"/>
          <w:color w:val="FF0000"/>
          <w:sz w:val="24"/>
          <w:szCs w:val="24"/>
        </w:rPr>
        <w:t>13</w:t>
      </w:r>
      <w:r w:rsidRPr="00CE7D3E">
        <w:rPr>
          <w:rFonts w:ascii="仿宋_GB2312" w:eastAsia="仿宋_GB2312" w:hint="eastAsia"/>
          <w:color w:val="FF0000"/>
          <w:sz w:val="24"/>
          <w:szCs w:val="24"/>
        </w:rPr>
        <w:t>日</w:t>
      </w:r>
      <w:r w:rsidRPr="007E180E">
        <w:rPr>
          <w:rFonts w:ascii="仿宋_GB2312" w:eastAsia="仿宋_GB2312" w:hint="eastAsia"/>
          <w:sz w:val="24"/>
          <w:szCs w:val="24"/>
        </w:rPr>
        <w:t>之前</w:t>
      </w:r>
      <w:r w:rsidRPr="001E46AA">
        <w:rPr>
          <w:rFonts w:ascii="仿宋_GB2312" w:eastAsia="仿宋_GB2312" w:hint="eastAsia"/>
          <w:sz w:val="24"/>
          <w:szCs w:val="24"/>
        </w:rPr>
        <w:t>发送到邮箱：</w:t>
      </w:r>
      <w:r w:rsidR="00325811">
        <w:rPr>
          <w:rFonts w:ascii="仿宋_GB2312" w:eastAsia="仿宋_GB2312" w:hint="eastAsia"/>
          <w:sz w:val="24"/>
          <w:szCs w:val="24"/>
        </w:rPr>
        <w:t>zjb</w:t>
      </w:r>
      <w:r w:rsidR="00EB6834" w:rsidRPr="00EB6834">
        <w:rPr>
          <w:rFonts w:ascii="仿宋_GB2312" w:eastAsia="仿宋_GB2312"/>
          <w:sz w:val="24"/>
          <w:szCs w:val="24"/>
        </w:rPr>
        <w:t>@dhu.edu.cn</w:t>
      </w:r>
      <w:r w:rsidRPr="001E46AA">
        <w:rPr>
          <w:rFonts w:ascii="仿宋_GB2312" w:eastAsia="仿宋_GB2312" w:hint="eastAsia"/>
          <w:sz w:val="24"/>
          <w:szCs w:val="24"/>
        </w:rPr>
        <w:t>；上海市</w:t>
      </w:r>
      <w:r w:rsidR="00907C9D">
        <w:rPr>
          <w:rFonts w:ascii="仿宋_GB2312" w:eastAsia="仿宋_GB2312" w:hint="eastAsia"/>
          <w:sz w:val="24"/>
          <w:szCs w:val="24"/>
        </w:rPr>
        <w:t>教师教育</w:t>
      </w:r>
      <w:r w:rsidR="00907C9D">
        <w:rPr>
          <w:rFonts w:ascii="仿宋_GB2312" w:eastAsia="仿宋_GB2312"/>
          <w:sz w:val="24"/>
          <w:szCs w:val="24"/>
        </w:rPr>
        <w:t>学院</w:t>
      </w:r>
      <w:r w:rsidRPr="001E46AA">
        <w:rPr>
          <w:rFonts w:ascii="仿宋_GB2312" w:eastAsia="仿宋_GB2312" w:hint="eastAsia"/>
          <w:sz w:val="24"/>
          <w:szCs w:val="24"/>
        </w:rPr>
        <w:t>审核盖章后，寄回高校人事处；高校人事处将函件发给申请人，由申请人将函件交给香港或澳门的警务部门；经香港或澳门警务部门核实后，由其将函件返回上海市教育</w:t>
      </w:r>
      <w:r w:rsidR="00907C9D">
        <w:rPr>
          <w:rFonts w:ascii="仿宋_GB2312" w:eastAsia="仿宋_GB2312" w:hint="eastAsia"/>
          <w:sz w:val="24"/>
          <w:szCs w:val="24"/>
        </w:rPr>
        <w:t>学院</w:t>
      </w:r>
      <w:r w:rsidRPr="001E46AA">
        <w:rPr>
          <w:rFonts w:ascii="仿宋_GB2312" w:eastAsia="仿宋_GB2312" w:hint="eastAsia"/>
          <w:sz w:val="24"/>
          <w:szCs w:val="24"/>
        </w:rPr>
        <w:t>。核查结果将作为认定依据。具体的办理程序请咨询香港或澳门警务部门。</w:t>
      </w:r>
      <w:r w:rsidR="00907C9D" w:rsidRPr="00907C9D">
        <w:rPr>
          <w:rFonts w:ascii="仿宋_GB2312" w:eastAsia="仿宋_GB2312" w:hint="eastAsia"/>
          <w:sz w:val="24"/>
          <w:szCs w:val="24"/>
        </w:rPr>
        <w:t>截止</w:t>
      </w:r>
      <w:r w:rsidR="00325811">
        <w:rPr>
          <w:rFonts w:ascii="仿宋_GB2312" w:eastAsia="仿宋_GB2312"/>
          <w:sz w:val="24"/>
          <w:szCs w:val="24"/>
        </w:rPr>
        <w:t>2025</w:t>
      </w:r>
      <w:r w:rsidR="00907C9D" w:rsidRPr="00907C9D">
        <w:rPr>
          <w:rFonts w:ascii="仿宋_GB2312" w:eastAsia="仿宋_GB2312" w:hint="eastAsia"/>
          <w:sz w:val="24"/>
          <w:szCs w:val="24"/>
        </w:rPr>
        <w:t>年11月30日未能获得香港或澳门警务部门核查结果书面回函的，本次教师资格认定申请无效。</w:t>
      </w:r>
    </w:p>
    <w:p w:rsidR="00907C9D" w:rsidRPr="00907C9D" w:rsidRDefault="00907C9D" w:rsidP="00907C9D">
      <w:pPr>
        <w:spacing w:line="360" w:lineRule="auto"/>
        <w:ind w:firstLineChars="225" w:firstLine="540"/>
        <w:jc w:val="left"/>
        <w:rPr>
          <w:rFonts w:ascii="仿宋_GB2312" w:eastAsia="仿宋_GB2312"/>
          <w:sz w:val="24"/>
          <w:szCs w:val="24"/>
        </w:rPr>
      </w:pPr>
      <w:r w:rsidRPr="00907C9D">
        <w:rPr>
          <w:rFonts w:ascii="仿宋_GB2312" w:eastAsia="仿宋_GB2312" w:hint="eastAsia"/>
          <w:sz w:val="24"/>
          <w:szCs w:val="24"/>
        </w:rPr>
        <w:t>台湾地区申请人开具“无犯罪记录证明”须由申请人自本公告发布之日起，自行前往台湾地区相关部门办理。截止</w:t>
      </w:r>
      <w:r w:rsidR="00325811">
        <w:rPr>
          <w:rFonts w:ascii="仿宋_GB2312" w:eastAsia="仿宋_GB2312"/>
          <w:sz w:val="24"/>
          <w:szCs w:val="24"/>
        </w:rPr>
        <w:t>2025</w:t>
      </w:r>
      <w:r w:rsidRPr="00907C9D">
        <w:rPr>
          <w:rFonts w:ascii="仿宋_GB2312" w:eastAsia="仿宋_GB2312" w:hint="eastAsia"/>
          <w:sz w:val="24"/>
          <w:szCs w:val="24"/>
        </w:rPr>
        <w:t>年11月30日未能递交“无犯罪记录证明”，本次教师资格认定申请无效。</w:t>
      </w:r>
    </w:p>
    <w:p w:rsidR="00907C9D" w:rsidRPr="00907C9D" w:rsidRDefault="00907C9D" w:rsidP="00907C9D">
      <w:pPr>
        <w:spacing w:line="360" w:lineRule="auto"/>
        <w:ind w:firstLineChars="225" w:firstLine="540"/>
        <w:jc w:val="left"/>
        <w:rPr>
          <w:rFonts w:ascii="仿宋_GB2312" w:eastAsia="仿宋_GB2312"/>
          <w:sz w:val="24"/>
          <w:szCs w:val="24"/>
        </w:rPr>
      </w:pPr>
      <w:r w:rsidRPr="00907C9D">
        <w:rPr>
          <w:rFonts w:ascii="仿宋_GB2312" w:eastAsia="仿宋_GB2312" w:hint="eastAsia"/>
          <w:sz w:val="24"/>
          <w:szCs w:val="24"/>
        </w:rPr>
        <w:t>不在</w:t>
      </w:r>
      <w:r w:rsidR="00325811">
        <w:rPr>
          <w:rFonts w:ascii="仿宋_GB2312" w:eastAsia="仿宋_GB2312"/>
          <w:sz w:val="24"/>
          <w:szCs w:val="24"/>
        </w:rPr>
        <w:t>2025</w:t>
      </w:r>
      <w:r w:rsidRPr="00907C9D">
        <w:rPr>
          <w:rFonts w:ascii="仿宋_GB2312" w:eastAsia="仿宋_GB2312" w:hint="eastAsia"/>
          <w:sz w:val="24"/>
          <w:szCs w:val="24"/>
        </w:rPr>
        <w:t>年6月</w:t>
      </w:r>
      <w:r w:rsidR="00CE7D3E">
        <w:rPr>
          <w:rFonts w:ascii="仿宋_GB2312" w:eastAsia="仿宋_GB2312"/>
          <w:sz w:val="24"/>
          <w:szCs w:val="24"/>
        </w:rPr>
        <w:t>17</w:t>
      </w:r>
      <w:r w:rsidRPr="00907C9D">
        <w:rPr>
          <w:rFonts w:ascii="仿宋_GB2312" w:eastAsia="仿宋_GB2312" w:hint="eastAsia"/>
          <w:sz w:val="24"/>
          <w:szCs w:val="24"/>
        </w:rPr>
        <w:t>日-</w:t>
      </w:r>
      <w:r w:rsidR="00325811">
        <w:rPr>
          <w:rFonts w:ascii="仿宋_GB2312" w:eastAsia="仿宋_GB2312"/>
          <w:sz w:val="24"/>
          <w:szCs w:val="24"/>
        </w:rPr>
        <w:t>2025</w:t>
      </w:r>
      <w:r w:rsidRPr="00907C9D">
        <w:rPr>
          <w:rFonts w:ascii="仿宋_GB2312" w:eastAsia="仿宋_GB2312" w:hint="eastAsia"/>
          <w:sz w:val="24"/>
          <w:szCs w:val="24"/>
        </w:rPr>
        <w:t>年11月30日期间办理的《无犯罪记录证明函件》，本次教师资格认定不予认可。</w:t>
      </w:r>
    </w:p>
    <w:p w:rsidR="000029A2" w:rsidRPr="001E46AA" w:rsidRDefault="004E337B" w:rsidP="00D617F4">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4</w:t>
      </w:r>
      <w:r w:rsidR="000029A2" w:rsidRPr="001E46AA">
        <w:rPr>
          <w:rFonts w:ascii="仿宋_GB2312" w:eastAsia="仿宋_GB2312" w:hint="eastAsia"/>
          <w:color w:val="000000" w:themeColor="text1"/>
          <w:sz w:val="24"/>
          <w:szCs w:val="24"/>
        </w:rPr>
        <w:t>.《普通话水平测试等级证书》</w:t>
      </w:r>
      <w:r w:rsidR="0082095C" w:rsidRPr="001E46AA">
        <w:rPr>
          <w:rFonts w:ascii="仿宋_GB2312" w:eastAsia="仿宋_GB2312" w:hint="eastAsia"/>
          <w:color w:val="000000" w:themeColor="text1"/>
          <w:sz w:val="24"/>
          <w:szCs w:val="24"/>
        </w:rPr>
        <w:t>(</w:t>
      </w:r>
      <w:r w:rsidR="00D617F4">
        <w:rPr>
          <w:rFonts w:ascii="仿宋_GB2312" w:eastAsia="仿宋_GB2312" w:hint="eastAsia"/>
          <w:color w:val="000000" w:themeColor="text1"/>
          <w:sz w:val="24"/>
          <w:szCs w:val="24"/>
        </w:rPr>
        <w:t>复印件</w:t>
      </w:r>
      <w:r w:rsidR="00D617F4">
        <w:rPr>
          <w:rFonts w:ascii="仿宋_GB2312" w:eastAsia="仿宋_GB2312"/>
          <w:color w:val="000000" w:themeColor="text1"/>
          <w:sz w:val="24"/>
          <w:szCs w:val="24"/>
        </w:rPr>
        <w:t>，</w:t>
      </w:r>
      <w:r w:rsidR="00FF7DC3">
        <w:rPr>
          <w:rFonts w:ascii="仿宋_GB2312" w:eastAsia="仿宋_GB2312" w:hint="eastAsia"/>
          <w:color w:val="000000" w:themeColor="text1"/>
          <w:sz w:val="24"/>
          <w:szCs w:val="24"/>
        </w:rPr>
        <w:t>高等学校聘任副教授以上教师职务或具有博士学位者免</w:t>
      </w:r>
      <w:r w:rsidR="0082095C" w:rsidRPr="001E46AA">
        <w:rPr>
          <w:rFonts w:ascii="仿宋_GB2312" w:eastAsia="仿宋_GB2312" w:hint="eastAsia"/>
          <w:color w:val="000000" w:themeColor="text1"/>
          <w:sz w:val="24"/>
          <w:szCs w:val="24"/>
        </w:rPr>
        <w:t>)</w:t>
      </w:r>
      <w:r w:rsidR="000029A2" w:rsidRPr="001E46AA">
        <w:rPr>
          <w:rFonts w:ascii="仿宋_GB2312" w:eastAsia="仿宋_GB2312" w:hint="eastAsia"/>
          <w:color w:val="000000" w:themeColor="text1"/>
          <w:sz w:val="24"/>
          <w:szCs w:val="24"/>
        </w:rPr>
        <w:t>。</w:t>
      </w:r>
    </w:p>
    <w:p w:rsidR="000029A2" w:rsidRPr="001E46AA" w:rsidRDefault="004E337B" w:rsidP="00741BBF">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5</w:t>
      </w:r>
      <w:r w:rsidR="000029A2" w:rsidRPr="001E46AA">
        <w:rPr>
          <w:rFonts w:ascii="仿宋_GB2312" w:eastAsia="仿宋_GB2312" w:hint="eastAsia"/>
          <w:color w:val="000000" w:themeColor="text1"/>
          <w:sz w:val="24"/>
          <w:szCs w:val="24"/>
        </w:rPr>
        <w:t>.学历证书</w:t>
      </w:r>
      <w:r w:rsidR="00D617F4">
        <w:rPr>
          <w:rFonts w:ascii="仿宋_GB2312" w:eastAsia="仿宋_GB2312" w:hint="eastAsia"/>
          <w:color w:val="000000" w:themeColor="text1"/>
          <w:sz w:val="24"/>
          <w:szCs w:val="24"/>
        </w:rPr>
        <w:t>（复印件）</w:t>
      </w:r>
      <w:r w:rsidR="000029A2" w:rsidRPr="001E46AA">
        <w:rPr>
          <w:rFonts w:ascii="仿宋_GB2312" w:eastAsia="仿宋_GB2312" w:hint="eastAsia"/>
          <w:color w:val="000000" w:themeColor="text1"/>
          <w:sz w:val="24"/>
          <w:szCs w:val="24"/>
        </w:rPr>
        <w:t>。</w:t>
      </w:r>
    </w:p>
    <w:p w:rsidR="00F84AA2" w:rsidRPr="001E46AA" w:rsidRDefault="004E337B" w:rsidP="00D617F4">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6</w:t>
      </w:r>
      <w:r w:rsidR="000029A2" w:rsidRPr="001E46AA">
        <w:rPr>
          <w:rFonts w:ascii="仿宋_GB2312" w:eastAsia="仿宋_GB2312" w:hint="eastAsia"/>
          <w:color w:val="000000" w:themeColor="text1"/>
          <w:sz w:val="24"/>
          <w:szCs w:val="24"/>
        </w:rPr>
        <w:t>.教案设计（A4纸，</w:t>
      </w:r>
      <w:r w:rsidR="00B5418C">
        <w:rPr>
          <w:rFonts w:ascii="仿宋_GB2312" w:eastAsia="仿宋_GB2312" w:hint="eastAsia"/>
          <w:color w:val="000000" w:themeColor="text1"/>
          <w:sz w:val="24"/>
          <w:szCs w:val="24"/>
        </w:rPr>
        <w:t>原件，</w:t>
      </w:r>
      <w:r w:rsidR="000029A2" w:rsidRPr="001E46AA">
        <w:rPr>
          <w:rFonts w:ascii="仿宋_GB2312" w:eastAsia="仿宋_GB2312" w:hint="eastAsia"/>
          <w:color w:val="000000" w:themeColor="text1"/>
          <w:sz w:val="24"/>
          <w:szCs w:val="24"/>
        </w:rPr>
        <w:t>教案设计内容必须与申请学科相一致，</w:t>
      </w:r>
      <w:r w:rsidR="00FF7DC3">
        <w:rPr>
          <w:rFonts w:ascii="仿宋_GB2312" w:eastAsia="仿宋_GB2312" w:hint="eastAsia"/>
          <w:color w:val="000000" w:themeColor="text1"/>
          <w:sz w:val="24"/>
          <w:szCs w:val="24"/>
        </w:rPr>
        <w:t>高等学校聘任</w:t>
      </w:r>
      <w:r w:rsidR="00FF7DC3">
        <w:rPr>
          <w:rFonts w:ascii="仿宋_GB2312" w:eastAsia="仿宋_GB2312" w:hint="eastAsia"/>
          <w:color w:val="000000" w:themeColor="text1"/>
          <w:sz w:val="24"/>
          <w:szCs w:val="24"/>
        </w:rPr>
        <w:lastRenderedPageBreak/>
        <w:t>副教授以上教师职务或具有博士学位者免</w:t>
      </w:r>
      <w:r w:rsidR="000029A2" w:rsidRPr="001E46AA">
        <w:rPr>
          <w:rFonts w:ascii="仿宋_GB2312" w:eastAsia="仿宋_GB2312" w:hint="eastAsia"/>
          <w:color w:val="000000" w:themeColor="text1"/>
          <w:sz w:val="24"/>
          <w:szCs w:val="24"/>
        </w:rPr>
        <w:t>）。</w:t>
      </w:r>
    </w:p>
    <w:p w:rsidR="00F84AA2" w:rsidRPr="001E46AA" w:rsidRDefault="004E337B" w:rsidP="00D617F4">
      <w:pPr>
        <w:spacing w:line="360" w:lineRule="auto"/>
        <w:ind w:firstLineChars="175" w:firstLine="420"/>
        <w:jc w:val="left"/>
        <w:rPr>
          <w:rFonts w:ascii="仿宋_GB2312" w:eastAsia="仿宋_GB2312"/>
          <w:color w:val="000000" w:themeColor="text1"/>
          <w:sz w:val="24"/>
          <w:szCs w:val="24"/>
        </w:rPr>
      </w:pPr>
      <w:r>
        <w:rPr>
          <w:rFonts w:ascii="仿宋_GB2312" w:eastAsia="仿宋_GB2312"/>
          <w:color w:val="000000" w:themeColor="text1"/>
          <w:sz w:val="24"/>
          <w:szCs w:val="24"/>
        </w:rPr>
        <w:t>7</w:t>
      </w:r>
      <w:r w:rsidR="00F84AA2" w:rsidRPr="001E46AA">
        <w:rPr>
          <w:rFonts w:ascii="仿宋_GB2312" w:eastAsia="仿宋_GB2312" w:hint="eastAsia"/>
          <w:color w:val="000000" w:themeColor="text1"/>
          <w:sz w:val="24"/>
          <w:szCs w:val="24"/>
        </w:rPr>
        <w:t>.教育教学能力考察测试评价表（A4纸，</w:t>
      </w:r>
      <w:r w:rsidR="00B5418C">
        <w:rPr>
          <w:rFonts w:ascii="仿宋_GB2312" w:eastAsia="仿宋_GB2312" w:hint="eastAsia"/>
          <w:color w:val="000000" w:themeColor="text1"/>
          <w:sz w:val="24"/>
          <w:szCs w:val="24"/>
        </w:rPr>
        <w:t>原件</w:t>
      </w:r>
      <w:r w:rsidR="00B5418C">
        <w:rPr>
          <w:rFonts w:ascii="仿宋_GB2312" w:eastAsia="仿宋_GB2312"/>
          <w:color w:val="000000" w:themeColor="text1"/>
          <w:sz w:val="24"/>
          <w:szCs w:val="24"/>
        </w:rPr>
        <w:t>，</w:t>
      </w:r>
      <w:r w:rsidR="00B5418C" w:rsidRPr="00B5418C">
        <w:rPr>
          <w:rFonts w:ascii="仿宋_GB2312" w:eastAsia="仿宋_GB2312" w:hint="eastAsia"/>
          <w:color w:val="000000" w:themeColor="text1"/>
          <w:sz w:val="24"/>
          <w:szCs w:val="24"/>
        </w:rPr>
        <w:t>高等学校聘任副教授以上教师职务或具有博士学位者免</w:t>
      </w:r>
      <w:r w:rsidR="00F84AA2" w:rsidRPr="001E46AA">
        <w:rPr>
          <w:rFonts w:ascii="仿宋_GB2312" w:eastAsia="仿宋_GB2312" w:hint="eastAsia"/>
          <w:color w:val="000000" w:themeColor="text1"/>
          <w:sz w:val="24"/>
          <w:szCs w:val="24"/>
        </w:rPr>
        <w:t>）。</w:t>
      </w:r>
    </w:p>
    <w:p w:rsidR="000029A2" w:rsidRPr="001E46AA" w:rsidRDefault="00D617F4" w:rsidP="00D617F4">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8</w:t>
      </w:r>
      <w:r w:rsidR="000029A2" w:rsidRPr="001E46AA">
        <w:rPr>
          <w:rFonts w:ascii="仿宋_GB2312" w:eastAsia="仿宋_GB2312" w:hint="eastAsia"/>
          <w:color w:val="000000" w:themeColor="text1"/>
          <w:sz w:val="24"/>
          <w:szCs w:val="24"/>
        </w:rPr>
        <w:t>.教学任务书</w:t>
      </w:r>
      <w:r w:rsidR="004E337B">
        <w:rPr>
          <w:rFonts w:ascii="仿宋_GB2312" w:eastAsia="仿宋_GB2312" w:hint="eastAsia"/>
          <w:color w:val="000000" w:themeColor="text1"/>
          <w:sz w:val="24"/>
          <w:szCs w:val="24"/>
        </w:rPr>
        <w:t>（原件）</w:t>
      </w:r>
      <w:r w:rsidR="000029A2" w:rsidRPr="001E46AA">
        <w:rPr>
          <w:rFonts w:ascii="仿宋_GB2312" w:eastAsia="仿宋_GB2312" w:hint="eastAsia"/>
          <w:color w:val="000000" w:themeColor="text1"/>
          <w:sz w:val="24"/>
          <w:szCs w:val="24"/>
        </w:rPr>
        <w:t>。</w:t>
      </w:r>
    </w:p>
    <w:p w:rsidR="000029A2" w:rsidRPr="001E46AA" w:rsidRDefault="000029A2" w:rsidP="00D617F4">
      <w:pPr>
        <w:spacing w:line="360" w:lineRule="auto"/>
        <w:ind w:firstLineChars="177" w:firstLine="42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（1）任教学科必须与申请学科相一致。</w:t>
      </w:r>
    </w:p>
    <w:p w:rsidR="000029A2" w:rsidRPr="001E46AA" w:rsidRDefault="000029A2" w:rsidP="00D617F4">
      <w:pPr>
        <w:spacing w:line="360" w:lineRule="auto"/>
        <w:ind w:firstLineChars="177" w:firstLine="42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（2）教学任务书必须说明所有教学任务。</w:t>
      </w:r>
    </w:p>
    <w:p w:rsidR="000029A2" w:rsidRPr="001E46AA" w:rsidRDefault="000029A2" w:rsidP="00D617F4">
      <w:pPr>
        <w:spacing w:line="360" w:lineRule="auto"/>
        <w:ind w:firstLineChars="177" w:firstLine="42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（3）时间必须包含</w:t>
      </w:r>
      <w:r w:rsidR="00325811">
        <w:rPr>
          <w:rFonts w:ascii="仿宋_GB2312" w:eastAsia="仿宋_GB2312"/>
          <w:color w:val="000000" w:themeColor="text1"/>
          <w:sz w:val="24"/>
          <w:szCs w:val="24"/>
        </w:rPr>
        <w:t>2025</w:t>
      </w:r>
      <w:r w:rsidRPr="001E46AA">
        <w:rPr>
          <w:rFonts w:ascii="仿宋_GB2312" w:eastAsia="仿宋_GB2312" w:hint="eastAsia"/>
          <w:color w:val="000000" w:themeColor="text1"/>
          <w:sz w:val="24"/>
          <w:szCs w:val="24"/>
        </w:rPr>
        <w:t>学年。</w:t>
      </w:r>
    </w:p>
    <w:p w:rsidR="000029A2" w:rsidRPr="001E46AA" w:rsidRDefault="000029A2" w:rsidP="00D617F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（4）凡聘用合同上注明聘用岗位为“教学”、“科研”岗位的，可不提供教学任务书；聘用岗位</w:t>
      </w:r>
      <w:r w:rsidR="00325811">
        <w:rPr>
          <w:rFonts w:ascii="仿宋_GB2312" w:eastAsia="仿宋_GB2312" w:hint="eastAsia"/>
          <w:color w:val="000000" w:themeColor="text1"/>
          <w:sz w:val="24"/>
          <w:szCs w:val="24"/>
        </w:rPr>
        <w:t>非“教学”、“科研”岗位的，申请高校教师资格一律提供教学任务书</w:t>
      </w:r>
      <w:r w:rsidRPr="001E46AA">
        <w:rPr>
          <w:rFonts w:ascii="仿宋_GB2312" w:eastAsia="仿宋_GB2312" w:hint="eastAsia"/>
          <w:color w:val="000000" w:themeColor="text1"/>
          <w:sz w:val="24"/>
          <w:szCs w:val="24"/>
        </w:rPr>
        <w:t>。</w:t>
      </w:r>
    </w:p>
    <w:p w:rsidR="000029A2" w:rsidRPr="001E46AA" w:rsidRDefault="000029A2" w:rsidP="00D617F4">
      <w:pPr>
        <w:spacing w:line="360" w:lineRule="auto"/>
        <w:ind w:firstLineChars="175" w:firstLine="42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（5）专职辅导员，如没有其他学科教学任务，则</w:t>
      </w:r>
      <w:proofErr w:type="gramStart"/>
      <w:r w:rsidRPr="001E46AA">
        <w:rPr>
          <w:rFonts w:ascii="仿宋_GB2312" w:eastAsia="仿宋_GB2312" w:hint="eastAsia"/>
          <w:color w:val="000000" w:themeColor="text1"/>
          <w:sz w:val="24"/>
          <w:szCs w:val="24"/>
        </w:rPr>
        <w:t>申请思政学科</w:t>
      </w:r>
      <w:proofErr w:type="gramEnd"/>
      <w:r w:rsidRPr="001E46AA">
        <w:rPr>
          <w:rFonts w:ascii="仿宋_GB2312" w:eastAsia="仿宋_GB2312" w:hint="eastAsia"/>
          <w:color w:val="000000" w:themeColor="text1"/>
          <w:sz w:val="24"/>
          <w:szCs w:val="24"/>
        </w:rPr>
        <w:t>。</w:t>
      </w:r>
    </w:p>
    <w:p w:rsidR="000029A2" w:rsidRPr="001E46AA" w:rsidRDefault="000029A2" w:rsidP="00D617F4">
      <w:pPr>
        <w:spacing w:line="360" w:lineRule="auto"/>
        <w:ind w:firstLineChars="177" w:firstLine="425"/>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（6）</w:t>
      </w:r>
      <w:r w:rsidR="0082095C" w:rsidRPr="001E46AA">
        <w:rPr>
          <w:rFonts w:ascii="仿宋_GB2312" w:eastAsia="仿宋_GB2312" w:hAnsi="宋体" w:hint="eastAsia"/>
          <w:color w:val="000000" w:themeColor="text1"/>
          <w:sz w:val="24"/>
          <w:szCs w:val="24"/>
        </w:rPr>
        <w:t>具体流程如下：申请人填写教学任务书，交学院审核后至教务处（行政楼245室）进行审核。递交材料后审核期间，不得更改或补交教学任务书。</w:t>
      </w:r>
    </w:p>
    <w:p w:rsidR="000029A2" w:rsidRPr="001E46AA" w:rsidRDefault="00D617F4" w:rsidP="00E906A3">
      <w:pPr>
        <w:pStyle w:val="a3"/>
        <w:spacing w:line="360" w:lineRule="auto"/>
        <w:ind w:firstLineChars="189" w:firstLine="454"/>
        <w:jc w:val="left"/>
        <w:rPr>
          <w:rFonts w:ascii="仿宋_GB2312" w:eastAsia="仿宋_GB2312"/>
          <w:color w:val="000000" w:themeColor="text1"/>
          <w:sz w:val="24"/>
          <w:szCs w:val="24"/>
        </w:rPr>
      </w:pPr>
      <w:r>
        <w:rPr>
          <w:rFonts w:ascii="仿宋_GB2312" w:eastAsia="仿宋_GB2312"/>
          <w:color w:val="000000" w:themeColor="text1"/>
          <w:sz w:val="24"/>
          <w:szCs w:val="24"/>
        </w:rPr>
        <w:t>9</w:t>
      </w:r>
      <w:r w:rsidR="000029A2" w:rsidRPr="001E46AA">
        <w:rPr>
          <w:rFonts w:ascii="仿宋_GB2312" w:eastAsia="仿宋_GB2312" w:hint="eastAsia"/>
          <w:color w:val="000000" w:themeColor="text1"/>
          <w:sz w:val="24"/>
          <w:szCs w:val="24"/>
        </w:rPr>
        <w:t>.劳动合同。申请人员须提供相关单位聘用合同复印件</w:t>
      </w:r>
      <w:r w:rsidR="0018629E" w:rsidRPr="001E46AA">
        <w:rPr>
          <w:rFonts w:ascii="仿宋_GB2312" w:eastAsia="仿宋_GB2312" w:hint="eastAsia"/>
          <w:color w:val="000000" w:themeColor="text1"/>
          <w:sz w:val="24"/>
          <w:szCs w:val="24"/>
        </w:rPr>
        <w:t>。</w:t>
      </w:r>
    </w:p>
    <w:p w:rsidR="000029A2" w:rsidRPr="001E46AA" w:rsidRDefault="000029A2"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D617F4">
        <w:rPr>
          <w:rFonts w:ascii="仿宋_GB2312" w:eastAsia="仿宋_GB2312"/>
          <w:color w:val="000000" w:themeColor="text1"/>
          <w:sz w:val="24"/>
          <w:szCs w:val="24"/>
        </w:rPr>
        <w:t>0</w:t>
      </w:r>
      <w:r w:rsidRPr="001E46AA">
        <w:rPr>
          <w:rFonts w:ascii="仿宋_GB2312" w:eastAsia="仿宋_GB2312" w:hint="eastAsia"/>
          <w:color w:val="000000" w:themeColor="text1"/>
          <w:sz w:val="24"/>
          <w:szCs w:val="24"/>
        </w:rPr>
        <w:t>.公积金缴纳清单。</w:t>
      </w:r>
    </w:p>
    <w:p w:rsidR="00ED6B85" w:rsidRPr="001E46AA" w:rsidRDefault="007E4B94"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D617F4">
        <w:rPr>
          <w:rFonts w:ascii="仿宋_GB2312" w:eastAsia="仿宋_GB2312"/>
          <w:color w:val="000000" w:themeColor="text1"/>
          <w:sz w:val="24"/>
          <w:szCs w:val="24"/>
        </w:rPr>
        <w:t>1</w:t>
      </w:r>
      <w:r w:rsidRPr="001E46AA">
        <w:rPr>
          <w:rFonts w:ascii="仿宋_GB2312" w:eastAsia="仿宋_GB2312" w:hint="eastAsia"/>
          <w:color w:val="000000" w:themeColor="text1"/>
          <w:sz w:val="24"/>
          <w:szCs w:val="24"/>
        </w:rPr>
        <w:t>.</w:t>
      </w:r>
      <w:r w:rsidR="00ED6B85" w:rsidRPr="001E46AA">
        <w:rPr>
          <w:rFonts w:ascii="仿宋_GB2312" w:eastAsia="仿宋_GB2312" w:hint="eastAsia"/>
          <w:color w:val="000000" w:themeColor="text1"/>
          <w:sz w:val="24"/>
          <w:szCs w:val="24"/>
        </w:rPr>
        <w:t>上海市教师资格认定信息核验确认书。</w:t>
      </w:r>
    </w:p>
    <w:p w:rsidR="000029A2" w:rsidRPr="005D33EB" w:rsidRDefault="000029A2" w:rsidP="00D617F4">
      <w:pPr>
        <w:widowControl/>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D617F4">
        <w:rPr>
          <w:rFonts w:ascii="仿宋_GB2312" w:eastAsia="仿宋_GB2312"/>
          <w:color w:val="000000" w:themeColor="text1"/>
          <w:sz w:val="24"/>
          <w:szCs w:val="24"/>
        </w:rPr>
        <w:t>2</w:t>
      </w:r>
      <w:r w:rsidR="007E4B94" w:rsidRPr="001E46AA">
        <w:rPr>
          <w:rFonts w:ascii="仿宋_GB2312" w:eastAsia="仿宋_GB2312" w:hint="eastAsia"/>
          <w:color w:val="000000" w:themeColor="text1"/>
          <w:sz w:val="24"/>
          <w:szCs w:val="24"/>
        </w:rPr>
        <w:t>.</w:t>
      </w:r>
      <w:r w:rsidRPr="001E46AA">
        <w:rPr>
          <w:rFonts w:ascii="仿宋_GB2312" w:eastAsia="仿宋_GB2312" w:hint="eastAsia"/>
          <w:color w:val="000000" w:themeColor="text1"/>
          <w:sz w:val="24"/>
          <w:szCs w:val="24"/>
        </w:rPr>
        <w:t>其他应认定或受理机构根据数据核验结果后要求提供的相关材料。</w:t>
      </w:r>
    </w:p>
    <w:p w:rsidR="00390F0B" w:rsidRPr="001E46AA" w:rsidRDefault="00342F3F"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（三）递交材料要求</w:t>
      </w:r>
    </w:p>
    <w:p w:rsidR="00F6508C" w:rsidRPr="001E46AA" w:rsidRDefault="001E46AA" w:rsidP="00D617F4">
      <w:pPr>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w:t>
      </w:r>
      <w:r w:rsidR="008427E8" w:rsidRPr="001E46AA">
        <w:rPr>
          <w:rFonts w:ascii="仿宋_GB2312" w:eastAsia="仿宋_GB2312" w:hint="eastAsia"/>
          <w:color w:val="000000" w:themeColor="text1"/>
          <w:sz w:val="24"/>
          <w:szCs w:val="24"/>
        </w:rPr>
        <w:t>.</w:t>
      </w:r>
      <w:r w:rsidR="00EE190E" w:rsidRPr="001E46AA">
        <w:rPr>
          <w:rFonts w:ascii="仿宋_GB2312" w:eastAsia="仿宋_GB2312" w:hint="eastAsia"/>
          <w:color w:val="000000" w:themeColor="text1"/>
          <w:sz w:val="24"/>
          <w:szCs w:val="24"/>
        </w:rPr>
        <w:t>申请</w:t>
      </w:r>
      <w:r w:rsidR="00A049D5" w:rsidRPr="001E46AA">
        <w:rPr>
          <w:rFonts w:ascii="仿宋_GB2312" w:eastAsia="仿宋_GB2312" w:hint="eastAsia"/>
          <w:color w:val="000000" w:themeColor="text1"/>
          <w:sz w:val="24"/>
          <w:szCs w:val="24"/>
        </w:rPr>
        <w:t>材料中，</w:t>
      </w:r>
      <w:r w:rsidR="00B633FB" w:rsidRPr="001E46AA">
        <w:rPr>
          <w:rFonts w:ascii="仿宋_GB2312" w:eastAsia="仿宋_GB2312" w:hint="eastAsia"/>
          <w:color w:val="000000" w:themeColor="text1"/>
          <w:sz w:val="24"/>
          <w:szCs w:val="24"/>
        </w:rPr>
        <w:t>所有</w:t>
      </w:r>
      <w:r w:rsidR="00AC56CE">
        <w:rPr>
          <w:rFonts w:ascii="仿宋_GB2312" w:eastAsia="仿宋_GB2312" w:hint="eastAsia"/>
          <w:color w:val="000000" w:themeColor="text1"/>
          <w:sz w:val="24"/>
          <w:szCs w:val="24"/>
        </w:rPr>
        <w:t>打印件</w:t>
      </w:r>
      <w:r w:rsidR="00AC56CE">
        <w:rPr>
          <w:rFonts w:ascii="仿宋_GB2312" w:eastAsia="仿宋_GB2312"/>
          <w:color w:val="000000" w:themeColor="text1"/>
          <w:sz w:val="24"/>
          <w:szCs w:val="24"/>
        </w:rPr>
        <w:t>、</w:t>
      </w:r>
      <w:r w:rsidR="00C63D84" w:rsidRPr="001E46AA">
        <w:rPr>
          <w:rFonts w:ascii="仿宋_GB2312" w:eastAsia="仿宋_GB2312" w:hint="eastAsia"/>
          <w:color w:val="000000" w:themeColor="text1"/>
          <w:sz w:val="24"/>
          <w:szCs w:val="24"/>
        </w:rPr>
        <w:t>复印件</w:t>
      </w:r>
      <w:proofErr w:type="gramStart"/>
      <w:r w:rsidR="00C63D84" w:rsidRPr="001E46AA">
        <w:rPr>
          <w:rFonts w:ascii="仿宋_GB2312" w:eastAsia="仿宋_GB2312" w:hint="eastAsia"/>
          <w:color w:val="000000" w:themeColor="text1"/>
          <w:sz w:val="24"/>
          <w:szCs w:val="24"/>
        </w:rPr>
        <w:t>必须</w:t>
      </w:r>
      <w:r w:rsidR="00F6508C" w:rsidRPr="001E46AA">
        <w:rPr>
          <w:rFonts w:ascii="仿宋_GB2312" w:eastAsia="仿宋_GB2312" w:hint="eastAsia"/>
          <w:color w:val="000000" w:themeColor="text1"/>
          <w:sz w:val="24"/>
          <w:szCs w:val="24"/>
        </w:rPr>
        <w:t>内容</w:t>
      </w:r>
      <w:proofErr w:type="gramEnd"/>
      <w:r w:rsidR="00F6508C" w:rsidRPr="001E46AA">
        <w:rPr>
          <w:rFonts w:ascii="仿宋_GB2312" w:eastAsia="仿宋_GB2312" w:hint="eastAsia"/>
          <w:color w:val="000000" w:themeColor="text1"/>
          <w:sz w:val="24"/>
          <w:szCs w:val="24"/>
        </w:rPr>
        <w:t>清晰。</w:t>
      </w:r>
    </w:p>
    <w:p w:rsidR="000F4D16" w:rsidRPr="001E46AA" w:rsidRDefault="001E46AA"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000F4D16" w:rsidRPr="001E46AA">
        <w:rPr>
          <w:rFonts w:ascii="仿宋_GB2312" w:eastAsia="仿宋_GB2312" w:hint="eastAsia"/>
          <w:color w:val="000000" w:themeColor="text1"/>
          <w:sz w:val="24"/>
          <w:szCs w:val="24"/>
        </w:rPr>
        <w:t>.</w:t>
      </w:r>
      <w:r w:rsidR="00EE190E" w:rsidRPr="001E46AA">
        <w:rPr>
          <w:rFonts w:ascii="仿宋_GB2312" w:eastAsia="仿宋_GB2312" w:hint="eastAsia"/>
          <w:color w:val="000000" w:themeColor="text1"/>
          <w:sz w:val="24"/>
          <w:szCs w:val="24"/>
        </w:rPr>
        <w:t>申请</w:t>
      </w:r>
      <w:r w:rsidR="000F4D16" w:rsidRPr="001E46AA">
        <w:rPr>
          <w:rFonts w:ascii="仿宋_GB2312" w:eastAsia="仿宋_GB2312" w:hint="eastAsia"/>
          <w:color w:val="000000" w:themeColor="text1"/>
          <w:sz w:val="24"/>
          <w:szCs w:val="24"/>
        </w:rPr>
        <w:t>材料中，所有复印件必须按照原比例大小1：1复印，不可随意缩小或放大。</w:t>
      </w:r>
    </w:p>
    <w:p w:rsidR="000F4D16" w:rsidRPr="001E46AA" w:rsidRDefault="001E46AA" w:rsidP="00D617F4">
      <w:pPr>
        <w:pStyle w:val="a3"/>
        <w:spacing w:line="360" w:lineRule="auto"/>
        <w:ind w:firstLineChars="189" w:firstLine="454"/>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3</w:t>
      </w:r>
      <w:r w:rsidR="0021306E" w:rsidRPr="001E46AA">
        <w:rPr>
          <w:rFonts w:ascii="仿宋_GB2312" w:eastAsia="仿宋_GB2312" w:hint="eastAsia"/>
          <w:color w:val="000000" w:themeColor="text1"/>
          <w:sz w:val="24"/>
          <w:szCs w:val="24"/>
        </w:rPr>
        <w:t>.</w:t>
      </w:r>
      <w:r w:rsidR="00EE190E" w:rsidRPr="001E46AA">
        <w:rPr>
          <w:rFonts w:ascii="仿宋_GB2312" w:eastAsia="仿宋_GB2312" w:hint="eastAsia"/>
          <w:color w:val="000000" w:themeColor="text1"/>
          <w:sz w:val="24"/>
          <w:szCs w:val="24"/>
        </w:rPr>
        <w:t>申请材料</w:t>
      </w:r>
      <w:r w:rsidR="000F4D16" w:rsidRPr="001E46AA">
        <w:rPr>
          <w:rFonts w:ascii="仿宋_GB2312" w:eastAsia="仿宋_GB2312" w:hint="eastAsia"/>
          <w:color w:val="000000" w:themeColor="text1"/>
          <w:sz w:val="24"/>
          <w:szCs w:val="24"/>
        </w:rPr>
        <w:t>中，</w:t>
      </w:r>
      <w:r w:rsidR="000C1F53" w:rsidRPr="001E46AA">
        <w:rPr>
          <w:rFonts w:ascii="仿宋_GB2312" w:eastAsia="仿宋_GB2312" w:hint="eastAsia"/>
          <w:color w:val="000000" w:themeColor="text1"/>
          <w:sz w:val="24"/>
          <w:szCs w:val="24"/>
        </w:rPr>
        <w:t>所有证书、证明</w:t>
      </w:r>
      <w:r w:rsidR="003521AB" w:rsidRPr="001E46AA">
        <w:rPr>
          <w:rFonts w:ascii="仿宋_GB2312" w:eastAsia="仿宋_GB2312" w:hint="eastAsia"/>
          <w:color w:val="000000" w:themeColor="text1"/>
          <w:sz w:val="24"/>
          <w:szCs w:val="24"/>
        </w:rPr>
        <w:t>内容</w:t>
      </w:r>
      <w:r w:rsidR="000C1F53" w:rsidRPr="001E46AA">
        <w:rPr>
          <w:rFonts w:ascii="仿宋_GB2312" w:eastAsia="仿宋_GB2312" w:hint="eastAsia"/>
          <w:color w:val="000000" w:themeColor="text1"/>
          <w:sz w:val="24"/>
          <w:szCs w:val="24"/>
        </w:rPr>
        <w:t>有</w:t>
      </w:r>
      <w:r w:rsidR="000F4D16" w:rsidRPr="001E46AA">
        <w:rPr>
          <w:rFonts w:ascii="仿宋_GB2312" w:eastAsia="仿宋_GB2312" w:hint="eastAsia"/>
          <w:color w:val="000000" w:themeColor="text1"/>
          <w:sz w:val="24"/>
          <w:szCs w:val="24"/>
        </w:rPr>
        <w:t>任何修改之处，须加盖校正章</w:t>
      </w:r>
      <w:r w:rsidR="00947F6B" w:rsidRPr="001E46AA">
        <w:rPr>
          <w:rFonts w:ascii="仿宋_GB2312" w:eastAsia="仿宋_GB2312" w:hint="eastAsia"/>
          <w:color w:val="000000" w:themeColor="text1"/>
          <w:sz w:val="24"/>
          <w:szCs w:val="24"/>
        </w:rPr>
        <w:t>或公章</w:t>
      </w:r>
      <w:r w:rsidR="000F4D16" w:rsidRPr="001E46AA">
        <w:rPr>
          <w:rFonts w:ascii="仿宋_GB2312" w:eastAsia="仿宋_GB2312" w:hint="eastAsia"/>
          <w:color w:val="000000" w:themeColor="text1"/>
          <w:sz w:val="24"/>
          <w:szCs w:val="24"/>
        </w:rPr>
        <w:t>。</w:t>
      </w:r>
    </w:p>
    <w:p w:rsidR="002A6C78" w:rsidRPr="007717D6" w:rsidRDefault="002A6C78" w:rsidP="007717D6">
      <w:pPr>
        <w:spacing w:line="360" w:lineRule="auto"/>
        <w:jc w:val="left"/>
        <w:rPr>
          <w:rFonts w:ascii="仿宋_GB2312" w:eastAsia="仿宋_GB2312"/>
          <w:color w:val="000000" w:themeColor="text1"/>
          <w:sz w:val="24"/>
          <w:szCs w:val="24"/>
        </w:rPr>
      </w:pPr>
    </w:p>
    <w:p w:rsidR="00355353" w:rsidRPr="001E46AA" w:rsidRDefault="007717D6" w:rsidP="00D617F4">
      <w:pPr>
        <w:pStyle w:val="a3"/>
        <w:spacing w:line="360" w:lineRule="auto"/>
        <w:ind w:firstLineChars="175" w:firstLine="422"/>
        <w:jc w:val="left"/>
        <w:rPr>
          <w:rFonts w:ascii="仿宋_GB2312" w:eastAsia="仿宋_GB2312"/>
          <w:b/>
          <w:color w:val="000000" w:themeColor="text1"/>
          <w:sz w:val="24"/>
          <w:szCs w:val="24"/>
        </w:rPr>
      </w:pPr>
      <w:r>
        <w:rPr>
          <w:rFonts w:ascii="仿宋_GB2312" w:eastAsia="仿宋_GB2312" w:hint="eastAsia"/>
          <w:b/>
          <w:color w:val="000000" w:themeColor="text1"/>
          <w:sz w:val="24"/>
          <w:szCs w:val="24"/>
        </w:rPr>
        <w:t>六</w:t>
      </w:r>
      <w:r w:rsidR="00597201" w:rsidRPr="001E46AA">
        <w:rPr>
          <w:rFonts w:ascii="仿宋_GB2312" w:eastAsia="仿宋_GB2312" w:hint="eastAsia"/>
          <w:b/>
          <w:color w:val="000000" w:themeColor="text1"/>
          <w:sz w:val="24"/>
          <w:szCs w:val="24"/>
        </w:rPr>
        <w:t>、</w:t>
      </w:r>
      <w:r w:rsidR="00355353" w:rsidRPr="001E46AA">
        <w:rPr>
          <w:rFonts w:ascii="仿宋_GB2312" w:eastAsia="仿宋_GB2312" w:hint="eastAsia"/>
          <w:b/>
          <w:color w:val="000000" w:themeColor="text1"/>
          <w:sz w:val="24"/>
          <w:szCs w:val="24"/>
        </w:rPr>
        <w:t>领取申请表及证书</w:t>
      </w:r>
      <w:r w:rsidR="007625FC" w:rsidRPr="001E46AA">
        <w:rPr>
          <w:rFonts w:ascii="仿宋_GB2312" w:eastAsia="仿宋_GB2312" w:hint="eastAsia"/>
          <w:b/>
          <w:color w:val="000000" w:themeColor="text1"/>
          <w:sz w:val="24"/>
          <w:szCs w:val="24"/>
        </w:rPr>
        <w:t>环节</w:t>
      </w:r>
    </w:p>
    <w:p w:rsidR="00575AA7" w:rsidRPr="001E46AA" w:rsidRDefault="00575AA7" w:rsidP="00D617F4">
      <w:pPr>
        <w:spacing w:line="360" w:lineRule="auto"/>
        <w:ind w:firstLineChars="200" w:firstLine="48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1.按规定时间完成体检且体检结论为合格（含复查合格）的人员，由高校人事处相关负责人前来领取教师资格认定申请表及教师资格证；</w:t>
      </w:r>
      <w:r w:rsidRPr="001E46AA">
        <w:rPr>
          <w:rFonts w:ascii="仿宋_GB2312" w:eastAsia="仿宋_GB2312" w:hint="eastAsia"/>
          <w:color w:val="FF0000"/>
          <w:sz w:val="24"/>
          <w:szCs w:val="24"/>
        </w:rPr>
        <w:t>体检结论为不合格或体检不合格后复查结果仍未确定的申请人员，</w:t>
      </w:r>
      <w:r w:rsidR="00C52732" w:rsidRPr="001E46AA">
        <w:rPr>
          <w:rFonts w:ascii="仿宋_GB2312" w:eastAsia="仿宋_GB2312" w:hint="eastAsia"/>
          <w:color w:val="FF0000"/>
          <w:sz w:val="24"/>
          <w:szCs w:val="24"/>
        </w:rPr>
        <w:t>202</w:t>
      </w:r>
      <w:r w:rsidR="00325811">
        <w:rPr>
          <w:rFonts w:ascii="仿宋_GB2312" w:eastAsia="仿宋_GB2312"/>
          <w:color w:val="FF0000"/>
          <w:sz w:val="24"/>
          <w:szCs w:val="24"/>
        </w:rPr>
        <w:t>5</w:t>
      </w:r>
      <w:r w:rsidRPr="001E46AA">
        <w:rPr>
          <w:rFonts w:ascii="仿宋_GB2312" w:eastAsia="仿宋_GB2312" w:hint="eastAsia"/>
          <w:color w:val="FF0000"/>
          <w:sz w:val="24"/>
          <w:szCs w:val="24"/>
        </w:rPr>
        <w:t>年教师资格申请无效</w:t>
      </w:r>
      <w:r w:rsidRPr="001E46AA">
        <w:rPr>
          <w:rFonts w:ascii="仿宋_GB2312" w:eastAsia="仿宋_GB2312" w:hint="eastAsia"/>
          <w:color w:val="000000" w:themeColor="text1"/>
          <w:sz w:val="24"/>
          <w:szCs w:val="24"/>
        </w:rPr>
        <w:t>。</w:t>
      </w:r>
    </w:p>
    <w:p w:rsidR="00575AA7" w:rsidRPr="001E46AA" w:rsidRDefault="0018629E" w:rsidP="00D617F4">
      <w:pPr>
        <w:spacing w:line="360" w:lineRule="auto"/>
        <w:ind w:firstLineChars="200" w:firstLine="48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t>2</w:t>
      </w:r>
      <w:r w:rsidR="00575AA7" w:rsidRPr="001E46AA">
        <w:rPr>
          <w:rFonts w:ascii="仿宋_GB2312" w:eastAsia="仿宋_GB2312" w:hint="eastAsia"/>
          <w:color w:val="000000" w:themeColor="text1"/>
          <w:sz w:val="24"/>
          <w:szCs w:val="24"/>
        </w:rPr>
        <w:t>.教师资格证书由高校发到申请人手中。教师资格认定申请表由高校人事处相关负责人放入申请人人事档案中。教师资格认定申请表遗失不补。</w:t>
      </w:r>
    </w:p>
    <w:p w:rsidR="00FB41E8" w:rsidRPr="00AC56CE" w:rsidRDefault="00AC56CE" w:rsidP="00D617F4">
      <w:pPr>
        <w:pStyle w:val="a3"/>
        <w:spacing w:line="360" w:lineRule="auto"/>
        <w:ind w:firstLineChars="175"/>
        <w:jc w:val="left"/>
        <w:rPr>
          <w:rFonts w:ascii="仿宋_GB2312" w:eastAsia="仿宋_GB2312"/>
          <w:color w:val="000000" w:themeColor="text1"/>
          <w:sz w:val="24"/>
          <w:szCs w:val="24"/>
        </w:rPr>
      </w:pPr>
      <w:r w:rsidRPr="0030051D">
        <w:rPr>
          <w:rFonts w:ascii="仿宋_GB2312" w:eastAsia="仿宋_GB2312" w:hint="eastAsia"/>
          <w:color w:val="000000" w:themeColor="text1"/>
          <w:sz w:val="24"/>
          <w:szCs w:val="24"/>
        </w:rPr>
        <w:t>3</w:t>
      </w:r>
      <w:r w:rsidRPr="0030051D">
        <w:rPr>
          <w:rFonts w:ascii="仿宋_GB2312" w:eastAsia="仿宋_GB2312"/>
          <w:color w:val="000000" w:themeColor="text1"/>
          <w:sz w:val="24"/>
          <w:szCs w:val="24"/>
        </w:rPr>
        <w:t>.</w:t>
      </w:r>
      <w:r w:rsidRPr="0030051D">
        <w:rPr>
          <w:rFonts w:ascii="仿宋_GB2312" w:eastAsia="仿宋_GB2312" w:hint="eastAsia"/>
          <w:color w:val="000000" w:themeColor="text1"/>
          <w:sz w:val="24"/>
          <w:szCs w:val="24"/>
        </w:rPr>
        <w:t>领取</w:t>
      </w:r>
      <w:r w:rsidRPr="0030051D">
        <w:rPr>
          <w:rFonts w:ascii="仿宋_GB2312" w:eastAsia="仿宋_GB2312"/>
          <w:color w:val="000000" w:themeColor="text1"/>
          <w:sz w:val="24"/>
          <w:szCs w:val="24"/>
        </w:rPr>
        <w:t>证书时间：</w:t>
      </w:r>
      <w:r w:rsidR="001F724C" w:rsidRPr="0030051D">
        <w:rPr>
          <w:rFonts w:ascii="仿宋_GB2312" w:eastAsia="仿宋_GB2312" w:hint="eastAsia"/>
          <w:color w:val="000000" w:themeColor="text1"/>
          <w:sz w:val="24"/>
          <w:szCs w:val="24"/>
        </w:rPr>
        <w:t>一般</w:t>
      </w:r>
      <w:r w:rsidR="001F724C" w:rsidRPr="0030051D">
        <w:rPr>
          <w:rFonts w:ascii="仿宋_GB2312" w:eastAsia="仿宋_GB2312"/>
          <w:color w:val="000000" w:themeColor="text1"/>
          <w:sz w:val="24"/>
          <w:szCs w:val="24"/>
        </w:rPr>
        <w:t>为</w:t>
      </w:r>
      <w:r w:rsidRPr="0030051D">
        <w:rPr>
          <w:rFonts w:ascii="仿宋_GB2312" w:eastAsia="仿宋_GB2312" w:hint="eastAsia"/>
          <w:color w:val="000000" w:themeColor="text1"/>
          <w:sz w:val="24"/>
          <w:szCs w:val="24"/>
        </w:rPr>
        <w:t>202</w:t>
      </w:r>
      <w:r w:rsidR="00C860A0">
        <w:rPr>
          <w:rFonts w:ascii="仿宋_GB2312" w:eastAsia="仿宋_GB2312"/>
          <w:color w:val="000000" w:themeColor="text1"/>
          <w:sz w:val="24"/>
          <w:szCs w:val="24"/>
        </w:rPr>
        <w:t>5</w:t>
      </w:r>
      <w:r w:rsidRPr="0030051D">
        <w:rPr>
          <w:rFonts w:ascii="仿宋_GB2312" w:eastAsia="仿宋_GB2312" w:hint="eastAsia"/>
          <w:color w:val="000000" w:themeColor="text1"/>
          <w:sz w:val="24"/>
          <w:szCs w:val="24"/>
        </w:rPr>
        <w:t>年3月</w:t>
      </w:r>
      <w:r w:rsidRPr="0030051D">
        <w:rPr>
          <w:rFonts w:ascii="仿宋_GB2312" w:eastAsia="仿宋_GB2312"/>
          <w:color w:val="000000" w:themeColor="text1"/>
          <w:sz w:val="24"/>
          <w:szCs w:val="24"/>
        </w:rPr>
        <w:t>。</w:t>
      </w:r>
    </w:p>
    <w:p w:rsidR="00AC56CE" w:rsidRPr="001E46AA" w:rsidRDefault="00AC56CE" w:rsidP="00D617F4">
      <w:pPr>
        <w:pStyle w:val="a3"/>
        <w:spacing w:line="360" w:lineRule="auto"/>
        <w:ind w:firstLineChars="175" w:firstLine="422"/>
        <w:jc w:val="left"/>
        <w:rPr>
          <w:rFonts w:ascii="仿宋_GB2312" w:eastAsia="仿宋_GB2312"/>
          <w:b/>
          <w:color w:val="000000" w:themeColor="text1"/>
          <w:sz w:val="24"/>
          <w:szCs w:val="24"/>
        </w:rPr>
      </w:pPr>
    </w:p>
    <w:p w:rsidR="00883172" w:rsidRPr="001E46AA" w:rsidRDefault="000E4B12" w:rsidP="00D617F4">
      <w:pPr>
        <w:pStyle w:val="a3"/>
        <w:spacing w:line="360" w:lineRule="auto"/>
        <w:ind w:firstLineChars="175" w:firstLine="422"/>
        <w:jc w:val="left"/>
        <w:rPr>
          <w:rFonts w:ascii="仿宋_GB2312" w:eastAsia="仿宋_GB2312"/>
          <w:b/>
          <w:color w:val="000000" w:themeColor="text1"/>
          <w:sz w:val="24"/>
          <w:szCs w:val="24"/>
        </w:rPr>
      </w:pPr>
      <w:r>
        <w:rPr>
          <w:rFonts w:ascii="仿宋_GB2312" w:eastAsia="仿宋_GB2312" w:hint="eastAsia"/>
          <w:b/>
          <w:color w:val="000000" w:themeColor="text1"/>
          <w:sz w:val="24"/>
          <w:szCs w:val="24"/>
        </w:rPr>
        <w:t>七</w:t>
      </w:r>
      <w:r w:rsidR="00FB41E8" w:rsidRPr="001E46AA">
        <w:rPr>
          <w:rFonts w:ascii="仿宋_GB2312" w:eastAsia="仿宋_GB2312" w:hint="eastAsia"/>
          <w:b/>
          <w:color w:val="000000" w:themeColor="text1"/>
          <w:sz w:val="24"/>
          <w:szCs w:val="24"/>
        </w:rPr>
        <w:t>、</w:t>
      </w:r>
      <w:r w:rsidR="00883172" w:rsidRPr="001E46AA">
        <w:rPr>
          <w:rFonts w:ascii="仿宋_GB2312" w:eastAsia="仿宋_GB2312" w:hint="eastAsia"/>
          <w:b/>
          <w:color w:val="000000" w:themeColor="text1"/>
          <w:sz w:val="24"/>
          <w:szCs w:val="24"/>
        </w:rPr>
        <w:t>其他</w:t>
      </w:r>
    </w:p>
    <w:p w:rsidR="00883172" w:rsidRPr="001E46AA" w:rsidRDefault="00883172" w:rsidP="00D617F4">
      <w:pPr>
        <w:spacing w:line="360" w:lineRule="auto"/>
        <w:ind w:firstLineChars="200" w:firstLine="480"/>
        <w:jc w:val="left"/>
        <w:rPr>
          <w:rFonts w:ascii="仿宋_GB2312" w:eastAsia="仿宋_GB2312"/>
          <w:color w:val="000000" w:themeColor="text1"/>
          <w:sz w:val="24"/>
          <w:szCs w:val="24"/>
        </w:rPr>
      </w:pPr>
      <w:r w:rsidRPr="001E46AA">
        <w:rPr>
          <w:rFonts w:ascii="仿宋_GB2312" w:eastAsia="仿宋_GB2312" w:hint="eastAsia"/>
          <w:color w:val="000000" w:themeColor="text1"/>
          <w:sz w:val="24"/>
          <w:szCs w:val="24"/>
        </w:rPr>
        <w:lastRenderedPageBreak/>
        <w:t>在内地（大陆）高校工作的港澳人士和台湾同胞申请认定高等学校教师资格的</w:t>
      </w:r>
      <w:r w:rsidR="0055579B" w:rsidRPr="001E46AA">
        <w:rPr>
          <w:rFonts w:ascii="仿宋_GB2312" w:eastAsia="仿宋_GB2312" w:hint="eastAsia"/>
          <w:color w:val="000000" w:themeColor="text1"/>
          <w:sz w:val="24"/>
          <w:szCs w:val="24"/>
        </w:rPr>
        <w:t>递交</w:t>
      </w:r>
      <w:r w:rsidRPr="001E46AA">
        <w:rPr>
          <w:rFonts w:ascii="仿宋_GB2312" w:eastAsia="仿宋_GB2312" w:hint="eastAsia"/>
          <w:color w:val="000000" w:themeColor="text1"/>
          <w:sz w:val="24"/>
          <w:szCs w:val="24"/>
        </w:rPr>
        <w:t>材料及申请认定程序与内地（大陆）申请人相同。</w:t>
      </w:r>
      <w:r w:rsidR="002425FA" w:rsidRPr="001E46AA">
        <w:rPr>
          <w:rFonts w:ascii="仿宋_GB2312" w:eastAsia="仿宋_GB2312" w:hint="eastAsia"/>
          <w:color w:val="000000" w:themeColor="text1"/>
          <w:sz w:val="24"/>
          <w:szCs w:val="24"/>
        </w:rPr>
        <w:t>本科、硕士需参加三门专业课程考试及能力测试，</w:t>
      </w:r>
      <w:r w:rsidR="00B5418C" w:rsidRPr="00B5418C">
        <w:rPr>
          <w:rFonts w:ascii="仿宋_GB2312" w:eastAsia="仿宋_GB2312" w:hint="eastAsia"/>
          <w:color w:val="000000" w:themeColor="text1"/>
          <w:sz w:val="24"/>
          <w:szCs w:val="24"/>
        </w:rPr>
        <w:t>高等学校聘任副教授以上教师职务或</w:t>
      </w:r>
      <w:r w:rsidR="00B5418C">
        <w:rPr>
          <w:rFonts w:ascii="仿宋_GB2312" w:eastAsia="仿宋_GB2312" w:hint="eastAsia"/>
          <w:color w:val="000000" w:themeColor="text1"/>
          <w:sz w:val="24"/>
          <w:szCs w:val="24"/>
        </w:rPr>
        <w:t>具有博士学位者可免考</w:t>
      </w:r>
      <w:r w:rsidR="002425FA" w:rsidRPr="001E46AA">
        <w:rPr>
          <w:rFonts w:ascii="仿宋_GB2312" w:eastAsia="仿宋_GB2312" w:hint="eastAsia"/>
          <w:color w:val="000000" w:themeColor="text1"/>
          <w:sz w:val="24"/>
          <w:szCs w:val="24"/>
        </w:rPr>
        <w:t>三门专业课程考试及能力测试。</w:t>
      </w:r>
    </w:p>
    <w:p w:rsidR="007F6300" w:rsidRPr="001E46AA" w:rsidRDefault="007F6300" w:rsidP="00D617F4">
      <w:pPr>
        <w:pStyle w:val="a3"/>
        <w:spacing w:line="360" w:lineRule="auto"/>
        <w:ind w:left="525" w:firstLineChars="0" w:firstLine="0"/>
        <w:jc w:val="left"/>
        <w:rPr>
          <w:rFonts w:ascii="仿宋_GB2312" w:eastAsia="仿宋_GB2312"/>
          <w:color w:val="000000" w:themeColor="text1"/>
          <w:sz w:val="24"/>
          <w:szCs w:val="24"/>
        </w:rPr>
      </w:pPr>
    </w:p>
    <w:p w:rsidR="007400CB" w:rsidRPr="001E46AA" w:rsidRDefault="00B1612B" w:rsidP="00D617F4">
      <w:pPr>
        <w:spacing w:line="360" w:lineRule="auto"/>
        <w:jc w:val="left"/>
        <w:rPr>
          <w:rFonts w:ascii="仿宋_GB2312" w:eastAsia="仿宋_GB2312" w:hAnsi="楷体"/>
          <w:b/>
          <w:color w:val="000000" w:themeColor="text1"/>
          <w:sz w:val="24"/>
          <w:szCs w:val="24"/>
        </w:rPr>
      </w:pPr>
      <w:r w:rsidRPr="001E46AA">
        <w:rPr>
          <w:rFonts w:ascii="仿宋_GB2312" w:eastAsia="仿宋_GB2312" w:hAnsi="楷体" w:hint="eastAsia"/>
          <w:b/>
          <w:color w:val="000000" w:themeColor="text1"/>
          <w:sz w:val="24"/>
          <w:szCs w:val="24"/>
        </w:rPr>
        <w:t>备</w:t>
      </w:r>
      <w:r w:rsidR="007400CB" w:rsidRPr="001E46AA">
        <w:rPr>
          <w:rFonts w:ascii="仿宋_GB2312" w:eastAsia="仿宋_GB2312" w:hAnsi="楷体" w:hint="eastAsia"/>
          <w:b/>
          <w:color w:val="000000" w:themeColor="text1"/>
          <w:sz w:val="24"/>
          <w:szCs w:val="24"/>
        </w:rPr>
        <w:t>注：</w:t>
      </w:r>
    </w:p>
    <w:p w:rsidR="007400CB" w:rsidRPr="001E46AA" w:rsidRDefault="007400CB" w:rsidP="00D617F4">
      <w:pPr>
        <w:spacing w:line="360" w:lineRule="auto"/>
        <w:ind w:firstLineChars="189" w:firstLine="455"/>
        <w:jc w:val="left"/>
        <w:rPr>
          <w:rFonts w:ascii="仿宋_GB2312" w:eastAsia="仿宋_GB2312" w:hAnsi="楷体"/>
          <w:b/>
          <w:color w:val="000000" w:themeColor="text1"/>
          <w:sz w:val="24"/>
          <w:szCs w:val="24"/>
        </w:rPr>
      </w:pPr>
      <w:r w:rsidRPr="001E46AA">
        <w:rPr>
          <w:rFonts w:ascii="仿宋_GB2312" w:eastAsia="仿宋_GB2312" w:hAnsi="楷体" w:hint="eastAsia"/>
          <w:b/>
          <w:color w:val="000000" w:themeColor="text1"/>
          <w:sz w:val="24"/>
          <w:szCs w:val="24"/>
        </w:rPr>
        <w:t>申请人在以上任何环节有弄虚作假、骗取教师资格</w:t>
      </w:r>
      <w:r w:rsidR="00A90353" w:rsidRPr="001E46AA">
        <w:rPr>
          <w:rFonts w:ascii="仿宋_GB2312" w:eastAsia="仿宋_GB2312" w:hAnsi="楷体" w:hint="eastAsia"/>
          <w:b/>
          <w:color w:val="000000" w:themeColor="text1"/>
          <w:sz w:val="24"/>
          <w:szCs w:val="24"/>
        </w:rPr>
        <w:t>行为</w:t>
      </w:r>
      <w:r w:rsidRPr="001E46AA">
        <w:rPr>
          <w:rFonts w:ascii="仿宋_GB2312" w:eastAsia="仿宋_GB2312" w:hAnsi="楷体" w:hint="eastAsia"/>
          <w:b/>
          <w:color w:val="000000" w:themeColor="text1"/>
          <w:sz w:val="24"/>
          <w:szCs w:val="24"/>
        </w:rPr>
        <w:t>的，一经查实</w:t>
      </w:r>
      <w:r w:rsidR="007D6029" w:rsidRPr="001E46AA">
        <w:rPr>
          <w:rFonts w:ascii="仿宋_GB2312" w:eastAsia="仿宋_GB2312" w:hAnsi="楷体" w:hint="eastAsia"/>
          <w:b/>
          <w:color w:val="000000" w:themeColor="text1"/>
          <w:sz w:val="24"/>
          <w:szCs w:val="24"/>
        </w:rPr>
        <w:t>，</w:t>
      </w:r>
      <w:r w:rsidRPr="001E46AA">
        <w:rPr>
          <w:rFonts w:ascii="仿宋_GB2312" w:eastAsia="仿宋_GB2312" w:hAnsi="楷体" w:hint="eastAsia"/>
          <w:b/>
          <w:color w:val="000000" w:themeColor="text1"/>
          <w:sz w:val="24"/>
          <w:szCs w:val="24"/>
        </w:rPr>
        <w:t>自发现之日起5年内不得申请认定教师资格。</w:t>
      </w:r>
    </w:p>
    <w:p w:rsidR="007B4D9E" w:rsidRPr="001E46AA" w:rsidRDefault="007B4D9E" w:rsidP="00D617F4">
      <w:pPr>
        <w:spacing w:line="360" w:lineRule="auto"/>
        <w:jc w:val="left"/>
        <w:rPr>
          <w:rFonts w:ascii="仿宋_GB2312" w:eastAsia="仿宋_GB2312" w:hAnsi="楷体"/>
          <w:b/>
          <w:color w:val="000000" w:themeColor="text1"/>
          <w:sz w:val="24"/>
          <w:szCs w:val="24"/>
        </w:rPr>
      </w:pPr>
    </w:p>
    <w:sectPr w:rsidR="007B4D9E" w:rsidRPr="001E46AA" w:rsidSect="006313B3">
      <w:headerReference w:type="default" r:id="rId10"/>
      <w:footerReference w:type="default" r:id="rId11"/>
      <w:pgSz w:w="11906" w:h="16838" w:code="9"/>
      <w:pgMar w:top="1134" w:right="1418" w:bottom="794" w:left="1418" w:header="454"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53D" w:rsidRDefault="00C0053D" w:rsidP="007133F6">
      <w:r>
        <w:separator/>
      </w:r>
    </w:p>
  </w:endnote>
  <w:endnote w:type="continuationSeparator" w:id="0">
    <w:p w:rsidR="00C0053D" w:rsidRDefault="00C0053D"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157"/>
      <w:docPartObj>
        <w:docPartGallery w:val="Page Numbers (Bottom of Page)"/>
        <w:docPartUnique/>
      </w:docPartObj>
    </w:sdtPr>
    <w:sdtEndPr/>
    <w:sdtContent>
      <w:p w:rsidR="001B1CA2" w:rsidRDefault="00D044B9">
        <w:pPr>
          <w:pStyle w:val="a6"/>
          <w:jc w:val="center"/>
        </w:pPr>
        <w:r>
          <w:fldChar w:fldCharType="begin"/>
        </w:r>
        <w:r w:rsidR="00510322">
          <w:instrText xml:space="preserve"> PAGE   \* MERGEFORMAT </w:instrText>
        </w:r>
        <w:r>
          <w:fldChar w:fldCharType="separate"/>
        </w:r>
        <w:r w:rsidR="00325811" w:rsidRPr="00325811">
          <w:rPr>
            <w:noProof/>
            <w:lang w:val="zh-CN"/>
          </w:rPr>
          <w:t>11</w:t>
        </w:r>
        <w:r>
          <w:rPr>
            <w:noProof/>
            <w:lang w:val="zh-CN"/>
          </w:rPr>
          <w:fldChar w:fldCharType="end"/>
        </w:r>
      </w:p>
    </w:sdtContent>
  </w:sdt>
  <w:p w:rsidR="00F15E5D" w:rsidRDefault="00F15E5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53D" w:rsidRDefault="00C0053D" w:rsidP="007133F6">
      <w:r>
        <w:separator/>
      </w:r>
    </w:p>
  </w:footnote>
  <w:footnote w:type="continuationSeparator" w:id="0">
    <w:p w:rsidR="00C0053D" w:rsidRDefault="00C0053D" w:rsidP="00713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10" w:rsidRDefault="00C14410" w:rsidP="00C1441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2FC"/>
    <w:multiLevelType w:val="hybridMultilevel"/>
    <w:tmpl w:val="0E985AD0"/>
    <w:lvl w:ilvl="0" w:tplc="FCBEC24A">
      <w:start w:val="1"/>
      <w:numFmt w:val="japaneseCounting"/>
      <w:lvlText w:val="（%1）"/>
      <w:lvlJc w:val="left"/>
      <w:pPr>
        <w:ind w:left="1605" w:hanging="108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15:restartNumberingAfterBreak="0">
    <w:nsid w:val="04560B4B"/>
    <w:multiLevelType w:val="hybridMultilevel"/>
    <w:tmpl w:val="6F22CEA2"/>
    <w:lvl w:ilvl="0" w:tplc="AC884ECC">
      <w:start w:val="4"/>
      <w:numFmt w:val="decimal"/>
      <w:lvlText w:val="（%1）"/>
      <w:lvlJc w:val="left"/>
      <w:pPr>
        <w:ind w:left="1605" w:hanging="108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15:restartNumberingAfterBreak="0">
    <w:nsid w:val="0559597D"/>
    <w:multiLevelType w:val="hybridMultilevel"/>
    <w:tmpl w:val="1AA4662A"/>
    <w:lvl w:ilvl="0" w:tplc="30B61604">
      <w:start w:val="1"/>
      <w:numFmt w:val="decimal"/>
      <w:lvlText w:val="（%1）"/>
      <w:lvlJc w:val="left"/>
      <w:pPr>
        <w:ind w:left="1800" w:hanging="1275"/>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15:restartNumberingAfterBreak="0">
    <w:nsid w:val="0CF95554"/>
    <w:multiLevelType w:val="hybridMultilevel"/>
    <w:tmpl w:val="8452E676"/>
    <w:lvl w:ilvl="0" w:tplc="CDB2D68C">
      <w:start w:val="2"/>
      <w:numFmt w:val="japaneseCounting"/>
      <w:lvlText w:val="（%1）"/>
      <w:lvlJc w:val="left"/>
      <w:pPr>
        <w:ind w:left="2782" w:hanging="108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15:restartNumberingAfterBreak="0">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12F041E7"/>
    <w:multiLevelType w:val="hybridMultilevel"/>
    <w:tmpl w:val="79B0BF00"/>
    <w:lvl w:ilvl="0" w:tplc="2BA252CA">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1B430A18"/>
    <w:multiLevelType w:val="hybridMultilevel"/>
    <w:tmpl w:val="17AEDB30"/>
    <w:lvl w:ilvl="0" w:tplc="0409000F">
      <w:start w:val="1"/>
      <w:numFmt w:val="decimal"/>
      <w:lvlText w:val="%1."/>
      <w:lvlJc w:val="left"/>
      <w:pPr>
        <w:ind w:left="7667" w:hanging="7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9" w15:restartNumberingAfterBreak="0">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1" w15:restartNumberingAfterBreak="0">
    <w:nsid w:val="238B36ED"/>
    <w:multiLevelType w:val="hybridMultilevel"/>
    <w:tmpl w:val="2182F682"/>
    <w:lvl w:ilvl="0" w:tplc="923C8F18">
      <w:start w:val="1"/>
      <w:numFmt w:val="decimal"/>
      <w:lvlText w:val="（%1）"/>
      <w:lvlJc w:val="left"/>
      <w:pPr>
        <w:ind w:left="1608" w:hanging="1080"/>
      </w:pPr>
      <w:rPr>
        <w:rFonts w:hint="default"/>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12" w15:restartNumberingAfterBreak="0">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3" w15:restartNumberingAfterBreak="0">
    <w:nsid w:val="27A64D85"/>
    <w:multiLevelType w:val="hybridMultilevel"/>
    <w:tmpl w:val="35DEF45E"/>
    <w:lvl w:ilvl="0" w:tplc="98FEC6E0">
      <w:start w:val="1"/>
      <w:numFmt w:val="decimal"/>
      <w:lvlText w:val="%1."/>
      <w:lvlJc w:val="left"/>
      <w:pPr>
        <w:ind w:left="1350" w:hanging="825"/>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4" w15:restartNumberingAfterBreak="0">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15:restartNumberingAfterBreak="0">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7" w15:restartNumberingAfterBreak="0">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8" w15:restartNumberingAfterBreak="0">
    <w:nsid w:val="371D24D8"/>
    <w:multiLevelType w:val="hybridMultilevel"/>
    <w:tmpl w:val="578AD226"/>
    <w:lvl w:ilvl="0" w:tplc="94AAEBB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122F4"/>
    <w:multiLevelType w:val="hybridMultilevel"/>
    <w:tmpl w:val="79AE6A84"/>
    <w:lvl w:ilvl="0" w:tplc="E272E94E">
      <w:start w:val="1"/>
      <w:numFmt w:val="decimal"/>
      <w:lvlText w:val="（%1）"/>
      <w:lvlJc w:val="left"/>
      <w:pPr>
        <w:ind w:left="987" w:hanging="420"/>
      </w:pPr>
      <w:rPr>
        <w:rFonts w:hint="eastAsia"/>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23" w15:restartNumberingAfterBreak="0">
    <w:nsid w:val="436129EF"/>
    <w:multiLevelType w:val="hybridMultilevel"/>
    <w:tmpl w:val="A20407A2"/>
    <w:lvl w:ilvl="0" w:tplc="88F6ECF2">
      <w:start w:val="3"/>
      <w:numFmt w:val="japaneseCounting"/>
      <w:lvlText w:val="%1、"/>
      <w:lvlJc w:val="left"/>
      <w:pPr>
        <w:ind w:left="1212"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24" w15:restartNumberingAfterBreak="0">
    <w:nsid w:val="441E7B7B"/>
    <w:multiLevelType w:val="hybridMultilevel"/>
    <w:tmpl w:val="D6A64844"/>
    <w:lvl w:ilvl="0" w:tplc="CB482972">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15:restartNumberingAfterBreak="0">
    <w:nsid w:val="4C8138DB"/>
    <w:multiLevelType w:val="hybridMultilevel"/>
    <w:tmpl w:val="63D45A30"/>
    <w:lvl w:ilvl="0" w:tplc="7812E122">
      <w:start w:val="1"/>
      <w:numFmt w:val="decimal"/>
      <w:lvlText w:val="%1."/>
      <w:lvlJc w:val="left"/>
      <w:pPr>
        <w:ind w:left="3905" w:hanging="360"/>
      </w:pPr>
      <w:rPr>
        <w:rFonts w:hint="default"/>
      </w:rPr>
    </w:lvl>
    <w:lvl w:ilvl="1" w:tplc="04090019" w:tentative="1">
      <w:start w:val="1"/>
      <w:numFmt w:val="lowerLetter"/>
      <w:lvlText w:val="%2)"/>
      <w:lvlJc w:val="left"/>
      <w:pPr>
        <w:ind w:left="4385" w:hanging="420"/>
      </w:pPr>
    </w:lvl>
    <w:lvl w:ilvl="2" w:tplc="0409001B" w:tentative="1">
      <w:start w:val="1"/>
      <w:numFmt w:val="lowerRoman"/>
      <w:lvlText w:val="%3."/>
      <w:lvlJc w:val="right"/>
      <w:pPr>
        <w:ind w:left="4805" w:hanging="420"/>
      </w:pPr>
    </w:lvl>
    <w:lvl w:ilvl="3" w:tplc="0409000F" w:tentative="1">
      <w:start w:val="1"/>
      <w:numFmt w:val="decimal"/>
      <w:lvlText w:val="%4."/>
      <w:lvlJc w:val="left"/>
      <w:pPr>
        <w:ind w:left="5225" w:hanging="420"/>
      </w:pPr>
    </w:lvl>
    <w:lvl w:ilvl="4" w:tplc="04090019" w:tentative="1">
      <w:start w:val="1"/>
      <w:numFmt w:val="lowerLetter"/>
      <w:lvlText w:val="%5)"/>
      <w:lvlJc w:val="left"/>
      <w:pPr>
        <w:ind w:left="5645" w:hanging="420"/>
      </w:pPr>
    </w:lvl>
    <w:lvl w:ilvl="5" w:tplc="0409001B" w:tentative="1">
      <w:start w:val="1"/>
      <w:numFmt w:val="lowerRoman"/>
      <w:lvlText w:val="%6."/>
      <w:lvlJc w:val="right"/>
      <w:pPr>
        <w:ind w:left="6065" w:hanging="420"/>
      </w:pPr>
    </w:lvl>
    <w:lvl w:ilvl="6" w:tplc="0409000F" w:tentative="1">
      <w:start w:val="1"/>
      <w:numFmt w:val="decimal"/>
      <w:lvlText w:val="%7."/>
      <w:lvlJc w:val="left"/>
      <w:pPr>
        <w:ind w:left="6485" w:hanging="420"/>
      </w:pPr>
    </w:lvl>
    <w:lvl w:ilvl="7" w:tplc="04090019" w:tentative="1">
      <w:start w:val="1"/>
      <w:numFmt w:val="lowerLetter"/>
      <w:lvlText w:val="%8)"/>
      <w:lvlJc w:val="left"/>
      <w:pPr>
        <w:ind w:left="6905" w:hanging="420"/>
      </w:pPr>
    </w:lvl>
    <w:lvl w:ilvl="8" w:tplc="0409001B" w:tentative="1">
      <w:start w:val="1"/>
      <w:numFmt w:val="lowerRoman"/>
      <w:lvlText w:val="%9."/>
      <w:lvlJc w:val="right"/>
      <w:pPr>
        <w:ind w:left="7325" w:hanging="420"/>
      </w:pPr>
    </w:lvl>
  </w:abstractNum>
  <w:abstractNum w:abstractNumId="26" w15:restartNumberingAfterBreak="0">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8" w15:restartNumberingAfterBreak="0">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A65261E"/>
    <w:multiLevelType w:val="hybridMultilevel"/>
    <w:tmpl w:val="84460A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0" w15:restartNumberingAfterBreak="0">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1" w15:restartNumberingAfterBreak="0">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2" w15:restartNumberingAfterBreak="0">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4" w15:restartNumberingAfterBreak="0">
    <w:nsid w:val="62121885"/>
    <w:multiLevelType w:val="hybridMultilevel"/>
    <w:tmpl w:val="748231FC"/>
    <w:lvl w:ilvl="0" w:tplc="92CE8054">
      <w:start w:val="1"/>
      <w:numFmt w:val="japaneseCounting"/>
      <w:lvlText w:val="%1、"/>
      <w:lvlJc w:val="left"/>
      <w:pPr>
        <w:ind w:left="1212"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35" w15:restartNumberingAfterBreak="0">
    <w:nsid w:val="633001F8"/>
    <w:multiLevelType w:val="hybridMultilevel"/>
    <w:tmpl w:val="E006D9A2"/>
    <w:lvl w:ilvl="0" w:tplc="BCF8F28E">
      <w:start w:val="1"/>
      <w:numFmt w:val="decimal"/>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6" w15:restartNumberingAfterBreak="0">
    <w:nsid w:val="6E255FBF"/>
    <w:multiLevelType w:val="hybridMultilevel"/>
    <w:tmpl w:val="CC8228A0"/>
    <w:lvl w:ilvl="0" w:tplc="E272E94E">
      <w:start w:val="1"/>
      <w:numFmt w:val="decimal"/>
      <w:lvlText w:val="（%1）"/>
      <w:lvlJc w:val="left"/>
      <w:pPr>
        <w:ind w:left="987" w:hanging="420"/>
      </w:pPr>
      <w:rPr>
        <w:rFonts w:hint="eastAsia"/>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7" w15:restartNumberingAfterBreak="0">
    <w:nsid w:val="6F741044"/>
    <w:multiLevelType w:val="hybridMultilevel"/>
    <w:tmpl w:val="59C0A498"/>
    <w:lvl w:ilvl="0" w:tplc="E272E94E">
      <w:start w:val="1"/>
      <w:numFmt w:val="decimal"/>
      <w:lvlText w:val="（%1）"/>
      <w:lvlJc w:val="left"/>
      <w:pPr>
        <w:ind w:left="987" w:hanging="420"/>
      </w:pPr>
      <w:rPr>
        <w:rFonts w:hint="eastAsia"/>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B454FF"/>
    <w:multiLevelType w:val="hybridMultilevel"/>
    <w:tmpl w:val="1CE4B5D0"/>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9" w15:restartNumberingAfterBreak="0">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751A2D72"/>
    <w:multiLevelType w:val="hybridMultilevel"/>
    <w:tmpl w:val="B7F82CC0"/>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41" w15:restartNumberingAfterBreak="0">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42" w15:restartNumberingAfterBreak="0">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43" w15:restartNumberingAfterBreak="0">
    <w:nsid w:val="7DD63C04"/>
    <w:multiLevelType w:val="hybridMultilevel"/>
    <w:tmpl w:val="925E8852"/>
    <w:lvl w:ilvl="0" w:tplc="A4FA7C2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E9B41D6"/>
    <w:multiLevelType w:val="hybridMultilevel"/>
    <w:tmpl w:val="5F5E06C4"/>
    <w:lvl w:ilvl="0" w:tplc="95C2AA08">
      <w:start w:val="1"/>
      <w:numFmt w:val="decimal"/>
      <w:lvlText w:val="（%1）"/>
      <w:lvlJc w:val="left"/>
      <w:pPr>
        <w:ind w:left="3119" w:hanging="127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num w:numId="1">
    <w:abstractNumId w:val="9"/>
  </w:num>
  <w:num w:numId="2">
    <w:abstractNumId w:val="28"/>
  </w:num>
  <w:num w:numId="3">
    <w:abstractNumId w:val="26"/>
  </w:num>
  <w:num w:numId="4">
    <w:abstractNumId w:val="32"/>
  </w:num>
  <w:num w:numId="5">
    <w:abstractNumId w:val="7"/>
  </w:num>
  <w:num w:numId="6">
    <w:abstractNumId w:val="31"/>
  </w:num>
  <w:num w:numId="7">
    <w:abstractNumId w:val="33"/>
  </w:num>
  <w:num w:numId="8">
    <w:abstractNumId w:val="8"/>
  </w:num>
  <w:num w:numId="9">
    <w:abstractNumId w:val="19"/>
  </w:num>
  <w:num w:numId="10">
    <w:abstractNumId w:val="20"/>
  </w:num>
  <w:num w:numId="11">
    <w:abstractNumId w:val="6"/>
  </w:num>
  <w:num w:numId="12">
    <w:abstractNumId w:val="39"/>
  </w:num>
  <w:num w:numId="13">
    <w:abstractNumId w:val="15"/>
  </w:num>
  <w:num w:numId="14">
    <w:abstractNumId w:val="4"/>
  </w:num>
  <w:num w:numId="15">
    <w:abstractNumId w:val="38"/>
  </w:num>
  <w:num w:numId="16">
    <w:abstractNumId w:val="42"/>
  </w:num>
  <w:num w:numId="17">
    <w:abstractNumId w:val="30"/>
  </w:num>
  <w:num w:numId="18">
    <w:abstractNumId w:val="41"/>
  </w:num>
  <w:num w:numId="19">
    <w:abstractNumId w:val="17"/>
  </w:num>
  <w:num w:numId="20">
    <w:abstractNumId w:val="27"/>
  </w:num>
  <w:num w:numId="21">
    <w:abstractNumId w:val="10"/>
  </w:num>
  <w:num w:numId="22">
    <w:abstractNumId w:val="12"/>
  </w:num>
  <w:num w:numId="23">
    <w:abstractNumId w:val="22"/>
  </w:num>
  <w:num w:numId="24">
    <w:abstractNumId w:val="16"/>
  </w:num>
  <w:num w:numId="25">
    <w:abstractNumId w:val="40"/>
  </w:num>
  <w:num w:numId="26">
    <w:abstractNumId w:val="29"/>
  </w:num>
  <w:num w:numId="27">
    <w:abstractNumId w:val="11"/>
  </w:num>
  <w:num w:numId="28">
    <w:abstractNumId w:val="2"/>
  </w:num>
  <w:num w:numId="29">
    <w:abstractNumId w:val="23"/>
  </w:num>
  <w:num w:numId="30">
    <w:abstractNumId w:val="21"/>
  </w:num>
  <w:num w:numId="31">
    <w:abstractNumId w:val="35"/>
  </w:num>
  <w:num w:numId="32">
    <w:abstractNumId w:val="37"/>
  </w:num>
  <w:num w:numId="33">
    <w:abstractNumId w:val="24"/>
  </w:num>
  <w:num w:numId="34">
    <w:abstractNumId w:val="36"/>
  </w:num>
  <w:num w:numId="35">
    <w:abstractNumId w:val="14"/>
  </w:num>
  <w:num w:numId="36">
    <w:abstractNumId w:val="44"/>
  </w:num>
  <w:num w:numId="37">
    <w:abstractNumId w:val="43"/>
  </w:num>
  <w:num w:numId="38">
    <w:abstractNumId w:val="3"/>
  </w:num>
  <w:num w:numId="39">
    <w:abstractNumId w:val="34"/>
  </w:num>
  <w:num w:numId="40">
    <w:abstractNumId w:val="0"/>
  </w:num>
  <w:num w:numId="41">
    <w:abstractNumId w:val="1"/>
  </w:num>
  <w:num w:numId="42">
    <w:abstractNumId w:val="13"/>
  </w:num>
  <w:num w:numId="43">
    <w:abstractNumId w:val="25"/>
  </w:num>
  <w:num w:numId="44">
    <w:abstractNumId w:val="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DD"/>
    <w:rsid w:val="00000510"/>
    <w:rsid w:val="00000B9E"/>
    <w:rsid w:val="000029A2"/>
    <w:rsid w:val="0000334C"/>
    <w:rsid w:val="00006853"/>
    <w:rsid w:val="00006B1D"/>
    <w:rsid w:val="000078F8"/>
    <w:rsid w:val="00012AE3"/>
    <w:rsid w:val="000135AA"/>
    <w:rsid w:val="00013C17"/>
    <w:rsid w:val="000148A9"/>
    <w:rsid w:val="00014A12"/>
    <w:rsid w:val="00014E85"/>
    <w:rsid w:val="00014F66"/>
    <w:rsid w:val="00017789"/>
    <w:rsid w:val="00017920"/>
    <w:rsid w:val="000200A9"/>
    <w:rsid w:val="00020497"/>
    <w:rsid w:val="00020D0C"/>
    <w:rsid w:val="00021F96"/>
    <w:rsid w:val="00021FEB"/>
    <w:rsid w:val="00022EE5"/>
    <w:rsid w:val="00024605"/>
    <w:rsid w:val="00025DB8"/>
    <w:rsid w:val="000264C7"/>
    <w:rsid w:val="000331FE"/>
    <w:rsid w:val="00033B3C"/>
    <w:rsid w:val="00037A52"/>
    <w:rsid w:val="000400CE"/>
    <w:rsid w:val="0004136F"/>
    <w:rsid w:val="00044AAA"/>
    <w:rsid w:val="000452AF"/>
    <w:rsid w:val="00050260"/>
    <w:rsid w:val="0005139C"/>
    <w:rsid w:val="00051583"/>
    <w:rsid w:val="00051EE5"/>
    <w:rsid w:val="00053B6F"/>
    <w:rsid w:val="00055209"/>
    <w:rsid w:val="00056EB5"/>
    <w:rsid w:val="000639F7"/>
    <w:rsid w:val="000673BD"/>
    <w:rsid w:val="000675EE"/>
    <w:rsid w:val="0007031F"/>
    <w:rsid w:val="000733A9"/>
    <w:rsid w:val="00075134"/>
    <w:rsid w:val="000759D5"/>
    <w:rsid w:val="000762D1"/>
    <w:rsid w:val="00080CC4"/>
    <w:rsid w:val="000811F5"/>
    <w:rsid w:val="00082713"/>
    <w:rsid w:val="000827D3"/>
    <w:rsid w:val="00083B2F"/>
    <w:rsid w:val="00084357"/>
    <w:rsid w:val="00090C21"/>
    <w:rsid w:val="000935F5"/>
    <w:rsid w:val="000944ED"/>
    <w:rsid w:val="00094EE7"/>
    <w:rsid w:val="00095DE6"/>
    <w:rsid w:val="00095EBD"/>
    <w:rsid w:val="000A0A14"/>
    <w:rsid w:val="000A1E1B"/>
    <w:rsid w:val="000A2136"/>
    <w:rsid w:val="000A6199"/>
    <w:rsid w:val="000B07A1"/>
    <w:rsid w:val="000B281C"/>
    <w:rsid w:val="000B2941"/>
    <w:rsid w:val="000B3F9D"/>
    <w:rsid w:val="000B4153"/>
    <w:rsid w:val="000B5D05"/>
    <w:rsid w:val="000B5E21"/>
    <w:rsid w:val="000B665F"/>
    <w:rsid w:val="000B6F7A"/>
    <w:rsid w:val="000B75CE"/>
    <w:rsid w:val="000C0802"/>
    <w:rsid w:val="000C1F53"/>
    <w:rsid w:val="000C3252"/>
    <w:rsid w:val="000C48C5"/>
    <w:rsid w:val="000C7F7F"/>
    <w:rsid w:val="000D0780"/>
    <w:rsid w:val="000D5576"/>
    <w:rsid w:val="000D6054"/>
    <w:rsid w:val="000D7267"/>
    <w:rsid w:val="000E112D"/>
    <w:rsid w:val="000E3212"/>
    <w:rsid w:val="000E43E9"/>
    <w:rsid w:val="000E4B12"/>
    <w:rsid w:val="000E6FA0"/>
    <w:rsid w:val="000F1011"/>
    <w:rsid w:val="000F46DE"/>
    <w:rsid w:val="000F4C33"/>
    <w:rsid w:val="000F4D16"/>
    <w:rsid w:val="000F4D74"/>
    <w:rsid w:val="000F5FE7"/>
    <w:rsid w:val="000F7222"/>
    <w:rsid w:val="00100911"/>
    <w:rsid w:val="00100984"/>
    <w:rsid w:val="001058E2"/>
    <w:rsid w:val="001061D1"/>
    <w:rsid w:val="00106334"/>
    <w:rsid w:val="0010735D"/>
    <w:rsid w:val="0011016E"/>
    <w:rsid w:val="0011213E"/>
    <w:rsid w:val="00112B5C"/>
    <w:rsid w:val="001130BE"/>
    <w:rsid w:val="0011388B"/>
    <w:rsid w:val="001139E1"/>
    <w:rsid w:val="00117252"/>
    <w:rsid w:val="00120C61"/>
    <w:rsid w:val="00127E57"/>
    <w:rsid w:val="001313F6"/>
    <w:rsid w:val="00132015"/>
    <w:rsid w:val="00133D4B"/>
    <w:rsid w:val="00133DEC"/>
    <w:rsid w:val="00134E1B"/>
    <w:rsid w:val="001352AD"/>
    <w:rsid w:val="001356A9"/>
    <w:rsid w:val="001365A6"/>
    <w:rsid w:val="00140069"/>
    <w:rsid w:val="001408AA"/>
    <w:rsid w:val="00140C55"/>
    <w:rsid w:val="00145F73"/>
    <w:rsid w:val="0014697A"/>
    <w:rsid w:val="001512A6"/>
    <w:rsid w:val="00151F7A"/>
    <w:rsid w:val="0015208F"/>
    <w:rsid w:val="00153E4E"/>
    <w:rsid w:val="00154300"/>
    <w:rsid w:val="00154A2E"/>
    <w:rsid w:val="0015778B"/>
    <w:rsid w:val="00161D01"/>
    <w:rsid w:val="0016221C"/>
    <w:rsid w:val="00171643"/>
    <w:rsid w:val="0017322C"/>
    <w:rsid w:val="00175D2E"/>
    <w:rsid w:val="001774FD"/>
    <w:rsid w:val="001779D6"/>
    <w:rsid w:val="00180872"/>
    <w:rsid w:val="00181BC4"/>
    <w:rsid w:val="00182255"/>
    <w:rsid w:val="00182BD2"/>
    <w:rsid w:val="001830C9"/>
    <w:rsid w:val="00184260"/>
    <w:rsid w:val="0018629E"/>
    <w:rsid w:val="001865E3"/>
    <w:rsid w:val="00187FAD"/>
    <w:rsid w:val="00187FDA"/>
    <w:rsid w:val="00191E99"/>
    <w:rsid w:val="00194788"/>
    <w:rsid w:val="00194D81"/>
    <w:rsid w:val="00195638"/>
    <w:rsid w:val="001963D4"/>
    <w:rsid w:val="001A17E8"/>
    <w:rsid w:val="001A19CC"/>
    <w:rsid w:val="001A1B86"/>
    <w:rsid w:val="001A27A5"/>
    <w:rsid w:val="001A2B67"/>
    <w:rsid w:val="001A32C9"/>
    <w:rsid w:val="001A33E6"/>
    <w:rsid w:val="001B1CA2"/>
    <w:rsid w:val="001B2410"/>
    <w:rsid w:val="001B3989"/>
    <w:rsid w:val="001B57A4"/>
    <w:rsid w:val="001B6161"/>
    <w:rsid w:val="001B6511"/>
    <w:rsid w:val="001C00F0"/>
    <w:rsid w:val="001C1718"/>
    <w:rsid w:val="001C242A"/>
    <w:rsid w:val="001C3F99"/>
    <w:rsid w:val="001C4390"/>
    <w:rsid w:val="001C4A84"/>
    <w:rsid w:val="001C56F8"/>
    <w:rsid w:val="001C6B91"/>
    <w:rsid w:val="001D0C07"/>
    <w:rsid w:val="001D14E8"/>
    <w:rsid w:val="001D2911"/>
    <w:rsid w:val="001D2F5A"/>
    <w:rsid w:val="001D32D8"/>
    <w:rsid w:val="001D3D80"/>
    <w:rsid w:val="001D3EDA"/>
    <w:rsid w:val="001D73A6"/>
    <w:rsid w:val="001E0FDD"/>
    <w:rsid w:val="001E263D"/>
    <w:rsid w:val="001E4162"/>
    <w:rsid w:val="001E46AA"/>
    <w:rsid w:val="001E49F3"/>
    <w:rsid w:val="001E591D"/>
    <w:rsid w:val="001E6402"/>
    <w:rsid w:val="001F3D22"/>
    <w:rsid w:val="001F6405"/>
    <w:rsid w:val="001F724C"/>
    <w:rsid w:val="001F7451"/>
    <w:rsid w:val="001F7AB2"/>
    <w:rsid w:val="00201881"/>
    <w:rsid w:val="00202AB4"/>
    <w:rsid w:val="00203B93"/>
    <w:rsid w:val="00203B97"/>
    <w:rsid w:val="00203CB0"/>
    <w:rsid w:val="00205166"/>
    <w:rsid w:val="00206937"/>
    <w:rsid w:val="00210083"/>
    <w:rsid w:val="0021306E"/>
    <w:rsid w:val="00213FDE"/>
    <w:rsid w:val="00214C87"/>
    <w:rsid w:val="00214CF7"/>
    <w:rsid w:val="00215057"/>
    <w:rsid w:val="00215A03"/>
    <w:rsid w:val="00215C17"/>
    <w:rsid w:val="00217112"/>
    <w:rsid w:val="002237D8"/>
    <w:rsid w:val="002277D5"/>
    <w:rsid w:val="00227CBC"/>
    <w:rsid w:val="002316E0"/>
    <w:rsid w:val="00231B1B"/>
    <w:rsid w:val="00233C97"/>
    <w:rsid w:val="002357E4"/>
    <w:rsid w:val="00240271"/>
    <w:rsid w:val="00241C19"/>
    <w:rsid w:val="002425FA"/>
    <w:rsid w:val="0024320E"/>
    <w:rsid w:val="0024490D"/>
    <w:rsid w:val="0024522A"/>
    <w:rsid w:val="00245806"/>
    <w:rsid w:val="00245BEA"/>
    <w:rsid w:val="002463B1"/>
    <w:rsid w:val="002464C7"/>
    <w:rsid w:val="00247E5C"/>
    <w:rsid w:val="002515FF"/>
    <w:rsid w:val="0025222C"/>
    <w:rsid w:val="0025429A"/>
    <w:rsid w:val="00254910"/>
    <w:rsid w:val="002556B2"/>
    <w:rsid w:val="0025614E"/>
    <w:rsid w:val="002562CC"/>
    <w:rsid w:val="00262AC8"/>
    <w:rsid w:val="002657B3"/>
    <w:rsid w:val="00267D7E"/>
    <w:rsid w:val="0027006E"/>
    <w:rsid w:val="00272467"/>
    <w:rsid w:val="00272657"/>
    <w:rsid w:val="00273FDD"/>
    <w:rsid w:val="00275E6A"/>
    <w:rsid w:val="00276DAC"/>
    <w:rsid w:val="00277BE2"/>
    <w:rsid w:val="00280473"/>
    <w:rsid w:val="00282455"/>
    <w:rsid w:val="00285D7F"/>
    <w:rsid w:val="002870B6"/>
    <w:rsid w:val="0029112A"/>
    <w:rsid w:val="00291AEF"/>
    <w:rsid w:val="00292CCE"/>
    <w:rsid w:val="00295B2C"/>
    <w:rsid w:val="0029675E"/>
    <w:rsid w:val="00297D90"/>
    <w:rsid w:val="002A01E5"/>
    <w:rsid w:val="002A0EBD"/>
    <w:rsid w:val="002A23DC"/>
    <w:rsid w:val="002A3DAD"/>
    <w:rsid w:val="002A4B2B"/>
    <w:rsid w:val="002A4B7A"/>
    <w:rsid w:val="002A51B5"/>
    <w:rsid w:val="002A5E4D"/>
    <w:rsid w:val="002A6C78"/>
    <w:rsid w:val="002A7AB1"/>
    <w:rsid w:val="002B0B0C"/>
    <w:rsid w:val="002B0DB4"/>
    <w:rsid w:val="002B1035"/>
    <w:rsid w:val="002B30A5"/>
    <w:rsid w:val="002B4A0B"/>
    <w:rsid w:val="002B7530"/>
    <w:rsid w:val="002C01CF"/>
    <w:rsid w:val="002C7350"/>
    <w:rsid w:val="002D24EE"/>
    <w:rsid w:val="002D29B7"/>
    <w:rsid w:val="002D4C73"/>
    <w:rsid w:val="002D5058"/>
    <w:rsid w:val="002D552D"/>
    <w:rsid w:val="002D61D1"/>
    <w:rsid w:val="002D715D"/>
    <w:rsid w:val="002D7270"/>
    <w:rsid w:val="002D7C01"/>
    <w:rsid w:val="002E2A4A"/>
    <w:rsid w:val="002E38ED"/>
    <w:rsid w:val="002E47CA"/>
    <w:rsid w:val="002E7A32"/>
    <w:rsid w:val="002F051C"/>
    <w:rsid w:val="002F0855"/>
    <w:rsid w:val="002F1799"/>
    <w:rsid w:val="002F1D5E"/>
    <w:rsid w:val="002F4353"/>
    <w:rsid w:val="002F50AB"/>
    <w:rsid w:val="002F7A64"/>
    <w:rsid w:val="0030051D"/>
    <w:rsid w:val="00307B0B"/>
    <w:rsid w:val="003111FD"/>
    <w:rsid w:val="0031459C"/>
    <w:rsid w:val="00315B6A"/>
    <w:rsid w:val="003163C8"/>
    <w:rsid w:val="00316EA8"/>
    <w:rsid w:val="0032300A"/>
    <w:rsid w:val="0032315B"/>
    <w:rsid w:val="003247D9"/>
    <w:rsid w:val="0032573C"/>
    <w:rsid w:val="00325811"/>
    <w:rsid w:val="0032667C"/>
    <w:rsid w:val="0032799A"/>
    <w:rsid w:val="00327D04"/>
    <w:rsid w:val="003352FE"/>
    <w:rsid w:val="0033592A"/>
    <w:rsid w:val="00335BB4"/>
    <w:rsid w:val="0033672F"/>
    <w:rsid w:val="003423C1"/>
    <w:rsid w:val="00342F3F"/>
    <w:rsid w:val="003441A2"/>
    <w:rsid w:val="00344500"/>
    <w:rsid w:val="00344506"/>
    <w:rsid w:val="00344BF1"/>
    <w:rsid w:val="00344F96"/>
    <w:rsid w:val="003521AB"/>
    <w:rsid w:val="0035426C"/>
    <w:rsid w:val="00355353"/>
    <w:rsid w:val="003569B0"/>
    <w:rsid w:val="00356E84"/>
    <w:rsid w:val="003604F6"/>
    <w:rsid w:val="003623A2"/>
    <w:rsid w:val="0036399C"/>
    <w:rsid w:val="00363C6A"/>
    <w:rsid w:val="00364214"/>
    <w:rsid w:val="00365BAA"/>
    <w:rsid w:val="0036757E"/>
    <w:rsid w:val="00370307"/>
    <w:rsid w:val="003720BA"/>
    <w:rsid w:val="00374741"/>
    <w:rsid w:val="00376F68"/>
    <w:rsid w:val="00383471"/>
    <w:rsid w:val="003844D3"/>
    <w:rsid w:val="00384797"/>
    <w:rsid w:val="00390F0B"/>
    <w:rsid w:val="00391E84"/>
    <w:rsid w:val="003927F5"/>
    <w:rsid w:val="0039438A"/>
    <w:rsid w:val="003949B6"/>
    <w:rsid w:val="00394EAB"/>
    <w:rsid w:val="0039513D"/>
    <w:rsid w:val="003951EA"/>
    <w:rsid w:val="00397284"/>
    <w:rsid w:val="00397CF1"/>
    <w:rsid w:val="003A111F"/>
    <w:rsid w:val="003A122E"/>
    <w:rsid w:val="003A19C3"/>
    <w:rsid w:val="003A1F99"/>
    <w:rsid w:val="003A2060"/>
    <w:rsid w:val="003A35D2"/>
    <w:rsid w:val="003A7316"/>
    <w:rsid w:val="003A7F21"/>
    <w:rsid w:val="003B1015"/>
    <w:rsid w:val="003B399A"/>
    <w:rsid w:val="003B722A"/>
    <w:rsid w:val="003C1561"/>
    <w:rsid w:val="003C1EDA"/>
    <w:rsid w:val="003C50BF"/>
    <w:rsid w:val="003C5F8E"/>
    <w:rsid w:val="003C7044"/>
    <w:rsid w:val="003D3EAB"/>
    <w:rsid w:val="003D699E"/>
    <w:rsid w:val="003D703E"/>
    <w:rsid w:val="003D71E1"/>
    <w:rsid w:val="003E00D6"/>
    <w:rsid w:val="003E032A"/>
    <w:rsid w:val="003E072F"/>
    <w:rsid w:val="003E0A02"/>
    <w:rsid w:val="003E1B90"/>
    <w:rsid w:val="003E5FB4"/>
    <w:rsid w:val="003E70CA"/>
    <w:rsid w:val="003E7B20"/>
    <w:rsid w:val="003F0D70"/>
    <w:rsid w:val="003F26A1"/>
    <w:rsid w:val="003F26D8"/>
    <w:rsid w:val="003F3B7F"/>
    <w:rsid w:val="003F5505"/>
    <w:rsid w:val="003F6F5E"/>
    <w:rsid w:val="00400F7D"/>
    <w:rsid w:val="004012FD"/>
    <w:rsid w:val="004032BE"/>
    <w:rsid w:val="0040418B"/>
    <w:rsid w:val="00405F9E"/>
    <w:rsid w:val="004109BB"/>
    <w:rsid w:val="00410CB1"/>
    <w:rsid w:val="00416B46"/>
    <w:rsid w:val="00416FCB"/>
    <w:rsid w:val="00417BEB"/>
    <w:rsid w:val="00420EB3"/>
    <w:rsid w:val="00422BCF"/>
    <w:rsid w:val="00425C81"/>
    <w:rsid w:val="00426829"/>
    <w:rsid w:val="0042700C"/>
    <w:rsid w:val="004310E2"/>
    <w:rsid w:val="004311CB"/>
    <w:rsid w:val="004313A6"/>
    <w:rsid w:val="004313B5"/>
    <w:rsid w:val="00433791"/>
    <w:rsid w:val="0043444C"/>
    <w:rsid w:val="00435FBF"/>
    <w:rsid w:val="004410A4"/>
    <w:rsid w:val="004416AC"/>
    <w:rsid w:val="00441EAC"/>
    <w:rsid w:val="004437E2"/>
    <w:rsid w:val="00445FDC"/>
    <w:rsid w:val="00446932"/>
    <w:rsid w:val="004471D2"/>
    <w:rsid w:val="004471F2"/>
    <w:rsid w:val="00447283"/>
    <w:rsid w:val="0045180A"/>
    <w:rsid w:val="00452D8B"/>
    <w:rsid w:val="00457047"/>
    <w:rsid w:val="00461E69"/>
    <w:rsid w:val="004621CB"/>
    <w:rsid w:val="00462FC3"/>
    <w:rsid w:val="00463999"/>
    <w:rsid w:val="00465688"/>
    <w:rsid w:val="00467CEC"/>
    <w:rsid w:val="0047561B"/>
    <w:rsid w:val="004767E5"/>
    <w:rsid w:val="004773D5"/>
    <w:rsid w:val="00481A47"/>
    <w:rsid w:val="00481D49"/>
    <w:rsid w:val="004820A1"/>
    <w:rsid w:val="004843A9"/>
    <w:rsid w:val="00486CDF"/>
    <w:rsid w:val="004878EE"/>
    <w:rsid w:val="00490A74"/>
    <w:rsid w:val="0049410B"/>
    <w:rsid w:val="004943EB"/>
    <w:rsid w:val="00494723"/>
    <w:rsid w:val="00497F87"/>
    <w:rsid w:val="004A0026"/>
    <w:rsid w:val="004A02C7"/>
    <w:rsid w:val="004A15C0"/>
    <w:rsid w:val="004A1FB6"/>
    <w:rsid w:val="004A2891"/>
    <w:rsid w:val="004A4154"/>
    <w:rsid w:val="004A4CD1"/>
    <w:rsid w:val="004B1A17"/>
    <w:rsid w:val="004B224F"/>
    <w:rsid w:val="004B2A8D"/>
    <w:rsid w:val="004B354E"/>
    <w:rsid w:val="004B566D"/>
    <w:rsid w:val="004C11C0"/>
    <w:rsid w:val="004C3EE7"/>
    <w:rsid w:val="004C3F99"/>
    <w:rsid w:val="004C4C97"/>
    <w:rsid w:val="004C7ED8"/>
    <w:rsid w:val="004D2C13"/>
    <w:rsid w:val="004D32CB"/>
    <w:rsid w:val="004D5239"/>
    <w:rsid w:val="004D52B7"/>
    <w:rsid w:val="004D5AEF"/>
    <w:rsid w:val="004D6743"/>
    <w:rsid w:val="004D6B96"/>
    <w:rsid w:val="004D6F48"/>
    <w:rsid w:val="004E1BB3"/>
    <w:rsid w:val="004E299C"/>
    <w:rsid w:val="004E337B"/>
    <w:rsid w:val="004E37FB"/>
    <w:rsid w:val="004E37FE"/>
    <w:rsid w:val="004E4791"/>
    <w:rsid w:val="004E4A70"/>
    <w:rsid w:val="004E6470"/>
    <w:rsid w:val="004F12FF"/>
    <w:rsid w:val="004F14DA"/>
    <w:rsid w:val="004F1F93"/>
    <w:rsid w:val="004F42A4"/>
    <w:rsid w:val="004F43E6"/>
    <w:rsid w:val="004F5FB3"/>
    <w:rsid w:val="00501428"/>
    <w:rsid w:val="00507005"/>
    <w:rsid w:val="00507C2D"/>
    <w:rsid w:val="00510322"/>
    <w:rsid w:val="00511CFF"/>
    <w:rsid w:val="0051238C"/>
    <w:rsid w:val="00515266"/>
    <w:rsid w:val="00520ABD"/>
    <w:rsid w:val="00520B83"/>
    <w:rsid w:val="00521D2A"/>
    <w:rsid w:val="00522483"/>
    <w:rsid w:val="00524A29"/>
    <w:rsid w:val="00525E1D"/>
    <w:rsid w:val="00526D00"/>
    <w:rsid w:val="00527740"/>
    <w:rsid w:val="005278E0"/>
    <w:rsid w:val="00530CB8"/>
    <w:rsid w:val="0053210E"/>
    <w:rsid w:val="005327A8"/>
    <w:rsid w:val="005339C3"/>
    <w:rsid w:val="00533E0B"/>
    <w:rsid w:val="00534B9A"/>
    <w:rsid w:val="00536810"/>
    <w:rsid w:val="005374C0"/>
    <w:rsid w:val="00541D86"/>
    <w:rsid w:val="0054470C"/>
    <w:rsid w:val="0054531C"/>
    <w:rsid w:val="00545A1B"/>
    <w:rsid w:val="0054764A"/>
    <w:rsid w:val="00547669"/>
    <w:rsid w:val="0054790C"/>
    <w:rsid w:val="00550EEF"/>
    <w:rsid w:val="00551D7F"/>
    <w:rsid w:val="00552E14"/>
    <w:rsid w:val="00553BDC"/>
    <w:rsid w:val="00553C68"/>
    <w:rsid w:val="00553EAF"/>
    <w:rsid w:val="00554971"/>
    <w:rsid w:val="0055579B"/>
    <w:rsid w:val="005560A4"/>
    <w:rsid w:val="00556596"/>
    <w:rsid w:val="00556B46"/>
    <w:rsid w:val="00556D0D"/>
    <w:rsid w:val="00565FEB"/>
    <w:rsid w:val="005676CB"/>
    <w:rsid w:val="005719DF"/>
    <w:rsid w:val="005738C8"/>
    <w:rsid w:val="005745D4"/>
    <w:rsid w:val="0057547E"/>
    <w:rsid w:val="00575A3E"/>
    <w:rsid w:val="00575AA7"/>
    <w:rsid w:val="005772C6"/>
    <w:rsid w:val="00581394"/>
    <w:rsid w:val="00581D0A"/>
    <w:rsid w:val="00582356"/>
    <w:rsid w:val="00583F0B"/>
    <w:rsid w:val="0058506A"/>
    <w:rsid w:val="005855A8"/>
    <w:rsid w:val="005858D6"/>
    <w:rsid w:val="00587A1B"/>
    <w:rsid w:val="00590B54"/>
    <w:rsid w:val="005924D9"/>
    <w:rsid w:val="005938D9"/>
    <w:rsid w:val="00593BC6"/>
    <w:rsid w:val="005955E1"/>
    <w:rsid w:val="00597201"/>
    <w:rsid w:val="005A148F"/>
    <w:rsid w:val="005A22A2"/>
    <w:rsid w:val="005A2788"/>
    <w:rsid w:val="005A27AE"/>
    <w:rsid w:val="005A3123"/>
    <w:rsid w:val="005A56A3"/>
    <w:rsid w:val="005A58A5"/>
    <w:rsid w:val="005A6A42"/>
    <w:rsid w:val="005A7A20"/>
    <w:rsid w:val="005B00B5"/>
    <w:rsid w:val="005B3688"/>
    <w:rsid w:val="005B3E76"/>
    <w:rsid w:val="005B55B0"/>
    <w:rsid w:val="005B5B1B"/>
    <w:rsid w:val="005B7664"/>
    <w:rsid w:val="005C02BB"/>
    <w:rsid w:val="005C22CF"/>
    <w:rsid w:val="005C3FEE"/>
    <w:rsid w:val="005C4E73"/>
    <w:rsid w:val="005C6ADE"/>
    <w:rsid w:val="005C7EA2"/>
    <w:rsid w:val="005C7F77"/>
    <w:rsid w:val="005D061D"/>
    <w:rsid w:val="005D110A"/>
    <w:rsid w:val="005D33EB"/>
    <w:rsid w:val="005D4846"/>
    <w:rsid w:val="005D4EAE"/>
    <w:rsid w:val="005D5F44"/>
    <w:rsid w:val="005D5F48"/>
    <w:rsid w:val="005D7F08"/>
    <w:rsid w:val="005E635E"/>
    <w:rsid w:val="005E6622"/>
    <w:rsid w:val="005F2ABD"/>
    <w:rsid w:val="005F33CF"/>
    <w:rsid w:val="005F3987"/>
    <w:rsid w:val="005F3C79"/>
    <w:rsid w:val="005F41D7"/>
    <w:rsid w:val="005F45A4"/>
    <w:rsid w:val="005F5CB5"/>
    <w:rsid w:val="005F628C"/>
    <w:rsid w:val="005F649E"/>
    <w:rsid w:val="00602DDF"/>
    <w:rsid w:val="006033BC"/>
    <w:rsid w:val="006058C9"/>
    <w:rsid w:val="00605F0E"/>
    <w:rsid w:val="006105F6"/>
    <w:rsid w:val="00610D19"/>
    <w:rsid w:val="006113A5"/>
    <w:rsid w:val="00611D91"/>
    <w:rsid w:val="006126C5"/>
    <w:rsid w:val="0061493A"/>
    <w:rsid w:val="00615012"/>
    <w:rsid w:val="00615A47"/>
    <w:rsid w:val="0061642A"/>
    <w:rsid w:val="0061758D"/>
    <w:rsid w:val="00620BF8"/>
    <w:rsid w:val="00621EDA"/>
    <w:rsid w:val="00622936"/>
    <w:rsid w:val="00624711"/>
    <w:rsid w:val="006279B1"/>
    <w:rsid w:val="00630B30"/>
    <w:rsid w:val="006313B3"/>
    <w:rsid w:val="0063474A"/>
    <w:rsid w:val="00635143"/>
    <w:rsid w:val="006403B4"/>
    <w:rsid w:val="00643BBC"/>
    <w:rsid w:val="00644A66"/>
    <w:rsid w:val="00645225"/>
    <w:rsid w:val="00645B4D"/>
    <w:rsid w:val="00645CAB"/>
    <w:rsid w:val="0064605A"/>
    <w:rsid w:val="00646C60"/>
    <w:rsid w:val="00647C62"/>
    <w:rsid w:val="006547EF"/>
    <w:rsid w:val="00657C27"/>
    <w:rsid w:val="00660CCE"/>
    <w:rsid w:val="00661FCD"/>
    <w:rsid w:val="006626DF"/>
    <w:rsid w:val="00663D0C"/>
    <w:rsid w:val="00666383"/>
    <w:rsid w:val="00671B86"/>
    <w:rsid w:val="00672C4A"/>
    <w:rsid w:val="00672F3A"/>
    <w:rsid w:val="006752E6"/>
    <w:rsid w:val="00676FA5"/>
    <w:rsid w:val="006773C4"/>
    <w:rsid w:val="00682526"/>
    <w:rsid w:val="00682A07"/>
    <w:rsid w:val="006840DE"/>
    <w:rsid w:val="006861DA"/>
    <w:rsid w:val="006861EA"/>
    <w:rsid w:val="006866D1"/>
    <w:rsid w:val="0068729B"/>
    <w:rsid w:val="006876F3"/>
    <w:rsid w:val="0069042E"/>
    <w:rsid w:val="00692AE4"/>
    <w:rsid w:val="00693C1F"/>
    <w:rsid w:val="00694E5A"/>
    <w:rsid w:val="00694F8D"/>
    <w:rsid w:val="006A170E"/>
    <w:rsid w:val="006A6604"/>
    <w:rsid w:val="006A7E99"/>
    <w:rsid w:val="006B2BB0"/>
    <w:rsid w:val="006B3B10"/>
    <w:rsid w:val="006B4F71"/>
    <w:rsid w:val="006B5DCA"/>
    <w:rsid w:val="006B696F"/>
    <w:rsid w:val="006C227A"/>
    <w:rsid w:val="006C26A3"/>
    <w:rsid w:val="006C3C4B"/>
    <w:rsid w:val="006C6ECA"/>
    <w:rsid w:val="006D363C"/>
    <w:rsid w:val="006D431D"/>
    <w:rsid w:val="006D7469"/>
    <w:rsid w:val="006E0124"/>
    <w:rsid w:val="006E04B8"/>
    <w:rsid w:val="006E0C26"/>
    <w:rsid w:val="006E23BD"/>
    <w:rsid w:val="006E2894"/>
    <w:rsid w:val="006E2B69"/>
    <w:rsid w:val="006E66F9"/>
    <w:rsid w:val="006F362E"/>
    <w:rsid w:val="006F424B"/>
    <w:rsid w:val="006F48A8"/>
    <w:rsid w:val="006F4A40"/>
    <w:rsid w:val="006F756C"/>
    <w:rsid w:val="0070060F"/>
    <w:rsid w:val="00704B1A"/>
    <w:rsid w:val="00705EEA"/>
    <w:rsid w:val="007067A1"/>
    <w:rsid w:val="00706E62"/>
    <w:rsid w:val="0071070D"/>
    <w:rsid w:val="007107D8"/>
    <w:rsid w:val="0071123D"/>
    <w:rsid w:val="00712335"/>
    <w:rsid w:val="00712B99"/>
    <w:rsid w:val="007133F6"/>
    <w:rsid w:val="00717C7F"/>
    <w:rsid w:val="00721598"/>
    <w:rsid w:val="00721A42"/>
    <w:rsid w:val="00725DAD"/>
    <w:rsid w:val="0072659B"/>
    <w:rsid w:val="00727920"/>
    <w:rsid w:val="007303CD"/>
    <w:rsid w:val="0073124C"/>
    <w:rsid w:val="00731A58"/>
    <w:rsid w:val="007320A7"/>
    <w:rsid w:val="00732DAA"/>
    <w:rsid w:val="00733E11"/>
    <w:rsid w:val="00735D51"/>
    <w:rsid w:val="00736F18"/>
    <w:rsid w:val="00737289"/>
    <w:rsid w:val="007400CB"/>
    <w:rsid w:val="00740BF6"/>
    <w:rsid w:val="00740C27"/>
    <w:rsid w:val="00741BBF"/>
    <w:rsid w:val="00743788"/>
    <w:rsid w:val="00744B3C"/>
    <w:rsid w:val="007456CA"/>
    <w:rsid w:val="007466C7"/>
    <w:rsid w:val="007468CD"/>
    <w:rsid w:val="00753C0F"/>
    <w:rsid w:val="00753C15"/>
    <w:rsid w:val="00754162"/>
    <w:rsid w:val="00755B00"/>
    <w:rsid w:val="00757BEB"/>
    <w:rsid w:val="007600A2"/>
    <w:rsid w:val="007625FC"/>
    <w:rsid w:val="00762E11"/>
    <w:rsid w:val="007637F2"/>
    <w:rsid w:val="007667DE"/>
    <w:rsid w:val="00767864"/>
    <w:rsid w:val="007717D6"/>
    <w:rsid w:val="007724E0"/>
    <w:rsid w:val="00772EE5"/>
    <w:rsid w:val="007744FC"/>
    <w:rsid w:val="0077490F"/>
    <w:rsid w:val="0077494A"/>
    <w:rsid w:val="00776B06"/>
    <w:rsid w:val="00777877"/>
    <w:rsid w:val="00777FCC"/>
    <w:rsid w:val="00781095"/>
    <w:rsid w:val="007810B3"/>
    <w:rsid w:val="00781F8F"/>
    <w:rsid w:val="007837EC"/>
    <w:rsid w:val="00784682"/>
    <w:rsid w:val="007854BC"/>
    <w:rsid w:val="00786235"/>
    <w:rsid w:val="007907CB"/>
    <w:rsid w:val="00792416"/>
    <w:rsid w:val="00793598"/>
    <w:rsid w:val="00793BEA"/>
    <w:rsid w:val="00793ED7"/>
    <w:rsid w:val="00796D30"/>
    <w:rsid w:val="00796E51"/>
    <w:rsid w:val="007A01FD"/>
    <w:rsid w:val="007A02E0"/>
    <w:rsid w:val="007A047B"/>
    <w:rsid w:val="007A060B"/>
    <w:rsid w:val="007A0F34"/>
    <w:rsid w:val="007A1E39"/>
    <w:rsid w:val="007A3E84"/>
    <w:rsid w:val="007A45F4"/>
    <w:rsid w:val="007A6EE4"/>
    <w:rsid w:val="007A7264"/>
    <w:rsid w:val="007B15F0"/>
    <w:rsid w:val="007B2CAA"/>
    <w:rsid w:val="007B4D9E"/>
    <w:rsid w:val="007B5B94"/>
    <w:rsid w:val="007B5BFF"/>
    <w:rsid w:val="007C1295"/>
    <w:rsid w:val="007C4BEA"/>
    <w:rsid w:val="007D200B"/>
    <w:rsid w:val="007D23A1"/>
    <w:rsid w:val="007D275F"/>
    <w:rsid w:val="007D2E0D"/>
    <w:rsid w:val="007D3BA8"/>
    <w:rsid w:val="007D5ECD"/>
    <w:rsid w:val="007D5F23"/>
    <w:rsid w:val="007D6029"/>
    <w:rsid w:val="007D6798"/>
    <w:rsid w:val="007E0C37"/>
    <w:rsid w:val="007E180E"/>
    <w:rsid w:val="007E3C91"/>
    <w:rsid w:val="007E4B94"/>
    <w:rsid w:val="007E4E0F"/>
    <w:rsid w:val="007E7BBA"/>
    <w:rsid w:val="007F1F29"/>
    <w:rsid w:val="007F3320"/>
    <w:rsid w:val="007F36E5"/>
    <w:rsid w:val="007F4AFB"/>
    <w:rsid w:val="007F540E"/>
    <w:rsid w:val="007F6300"/>
    <w:rsid w:val="008002DD"/>
    <w:rsid w:val="00801740"/>
    <w:rsid w:val="008017B8"/>
    <w:rsid w:val="00802246"/>
    <w:rsid w:val="00802613"/>
    <w:rsid w:val="00802D85"/>
    <w:rsid w:val="0080408C"/>
    <w:rsid w:val="00804196"/>
    <w:rsid w:val="00806C41"/>
    <w:rsid w:val="00807AD7"/>
    <w:rsid w:val="00807BE6"/>
    <w:rsid w:val="00810214"/>
    <w:rsid w:val="00811520"/>
    <w:rsid w:val="008151C2"/>
    <w:rsid w:val="008178D8"/>
    <w:rsid w:val="008179C0"/>
    <w:rsid w:val="0082095C"/>
    <w:rsid w:val="008249C9"/>
    <w:rsid w:val="00824C75"/>
    <w:rsid w:val="00825BFF"/>
    <w:rsid w:val="00831542"/>
    <w:rsid w:val="008316AA"/>
    <w:rsid w:val="008346B2"/>
    <w:rsid w:val="0083498A"/>
    <w:rsid w:val="00836BE2"/>
    <w:rsid w:val="00837020"/>
    <w:rsid w:val="008374A4"/>
    <w:rsid w:val="00837580"/>
    <w:rsid w:val="0084126C"/>
    <w:rsid w:val="008427E8"/>
    <w:rsid w:val="008471FE"/>
    <w:rsid w:val="008535CE"/>
    <w:rsid w:val="00854D8F"/>
    <w:rsid w:val="0086317B"/>
    <w:rsid w:val="00867177"/>
    <w:rsid w:val="00867E1E"/>
    <w:rsid w:val="0087097C"/>
    <w:rsid w:val="00873A44"/>
    <w:rsid w:val="0087404A"/>
    <w:rsid w:val="0087577A"/>
    <w:rsid w:val="00875E27"/>
    <w:rsid w:val="0087600D"/>
    <w:rsid w:val="00877448"/>
    <w:rsid w:val="00880883"/>
    <w:rsid w:val="00881810"/>
    <w:rsid w:val="00881D9F"/>
    <w:rsid w:val="00883172"/>
    <w:rsid w:val="008845C2"/>
    <w:rsid w:val="00885D40"/>
    <w:rsid w:val="00890918"/>
    <w:rsid w:val="0089201B"/>
    <w:rsid w:val="00893CC4"/>
    <w:rsid w:val="008A2676"/>
    <w:rsid w:val="008A4595"/>
    <w:rsid w:val="008A5846"/>
    <w:rsid w:val="008A7928"/>
    <w:rsid w:val="008B19C9"/>
    <w:rsid w:val="008B1BD9"/>
    <w:rsid w:val="008B2FB4"/>
    <w:rsid w:val="008B3847"/>
    <w:rsid w:val="008B47F8"/>
    <w:rsid w:val="008B60FA"/>
    <w:rsid w:val="008C14D3"/>
    <w:rsid w:val="008C245D"/>
    <w:rsid w:val="008C35F3"/>
    <w:rsid w:val="008C39FC"/>
    <w:rsid w:val="008C5979"/>
    <w:rsid w:val="008C5B8C"/>
    <w:rsid w:val="008C5C64"/>
    <w:rsid w:val="008C5ED7"/>
    <w:rsid w:val="008C7190"/>
    <w:rsid w:val="008C7255"/>
    <w:rsid w:val="008D10B8"/>
    <w:rsid w:val="008D37E8"/>
    <w:rsid w:val="008D4F17"/>
    <w:rsid w:val="008D60A4"/>
    <w:rsid w:val="008D737D"/>
    <w:rsid w:val="008D7480"/>
    <w:rsid w:val="008E0119"/>
    <w:rsid w:val="008E0185"/>
    <w:rsid w:val="008E282C"/>
    <w:rsid w:val="008E28BF"/>
    <w:rsid w:val="008E35C4"/>
    <w:rsid w:val="008E5032"/>
    <w:rsid w:val="008E6E6A"/>
    <w:rsid w:val="008F0991"/>
    <w:rsid w:val="008F13C0"/>
    <w:rsid w:val="008F33BA"/>
    <w:rsid w:val="008F572C"/>
    <w:rsid w:val="008F5DA7"/>
    <w:rsid w:val="008F77A7"/>
    <w:rsid w:val="00901491"/>
    <w:rsid w:val="009040AC"/>
    <w:rsid w:val="00904623"/>
    <w:rsid w:val="00905CCD"/>
    <w:rsid w:val="00907C9D"/>
    <w:rsid w:val="00912C71"/>
    <w:rsid w:val="0091452B"/>
    <w:rsid w:val="009179B8"/>
    <w:rsid w:val="00920464"/>
    <w:rsid w:val="009204EB"/>
    <w:rsid w:val="00923AF0"/>
    <w:rsid w:val="00924C59"/>
    <w:rsid w:val="009258FC"/>
    <w:rsid w:val="00927ADD"/>
    <w:rsid w:val="009302A2"/>
    <w:rsid w:val="00932664"/>
    <w:rsid w:val="00934D99"/>
    <w:rsid w:val="009365BB"/>
    <w:rsid w:val="00936A4A"/>
    <w:rsid w:val="0093768A"/>
    <w:rsid w:val="00940218"/>
    <w:rsid w:val="0094145D"/>
    <w:rsid w:val="00942C63"/>
    <w:rsid w:val="009444FA"/>
    <w:rsid w:val="0094576D"/>
    <w:rsid w:val="00946162"/>
    <w:rsid w:val="00947F6B"/>
    <w:rsid w:val="009504E8"/>
    <w:rsid w:val="009513FD"/>
    <w:rsid w:val="00952349"/>
    <w:rsid w:val="0095427F"/>
    <w:rsid w:val="00960B59"/>
    <w:rsid w:val="00961C80"/>
    <w:rsid w:val="00961E1D"/>
    <w:rsid w:val="00962A60"/>
    <w:rsid w:val="00964745"/>
    <w:rsid w:val="00964D45"/>
    <w:rsid w:val="009660A7"/>
    <w:rsid w:val="00970A63"/>
    <w:rsid w:val="009728CA"/>
    <w:rsid w:val="00976F6F"/>
    <w:rsid w:val="00977988"/>
    <w:rsid w:val="00977DBD"/>
    <w:rsid w:val="00977F37"/>
    <w:rsid w:val="0098125E"/>
    <w:rsid w:val="00982B0B"/>
    <w:rsid w:val="00984802"/>
    <w:rsid w:val="00990412"/>
    <w:rsid w:val="00993000"/>
    <w:rsid w:val="009934D3"/>
    <w:rsid w:val="009943F8"/>
    <w:rsid w:val="00995F8B"/>
    <w:rsid w:val="00996455"/>
    <w:rsid w:val="009969A0"/>
    <w:rsid w:val="009A03BE"/>
    <w:rsid w:val="009A0A58"/>
    <w:rsid w:val="009A1290"/>
    <w:rsid w:val="009A1674"/>
    <w:rsid w:val="009A1E21"/>
    <w:rsid w:val="009A30D3"/>
    <w:rsid w:val="009A5535"/>
    <w:rsid w:val="009A5CE4"/>
    <w:rsid w:val="009A6AA0"/>
    <w:rsid w:val="009B01AA"/>
    <w:rsid w:val="009B109E"/>
    <w:rsid w:val="009B286D"/>
    <w:rsid w:val="009B4F7A"/>
    <w:rsid w:val="009B5C1B"/>
    <w:rsid w:val="009B5EAD"/>
    <w:rsid w:val="009C2099"/>
    <w:rsid w:val="009C45F6"/>
    <w:rsid w:val="009C6DDA"/>
    <w:rsid w:val="009C7AEB"/>
    <w:rsid w:val="009C7C5B"/>
    <w:rsid w:val="009D308D"/>
    <w:rsid w:val="009D3C14"/>
    <w:rsid w:val="009D4DFA"/>
    <w:rsid w:val="009D5DE1"/>
    <w:rsid w:val="009D5F82"/>
    <w:rsid w:val="009E0249"/>
    <w:rsid w:val="009E0996"/>
    <w:rsid w:val="009E3B04"/>
    <w:rsid w:val="009E449B"/>
    <w:rsid w:val="009E48D5"/>
    <w:rsid w:val="009E4D6E"/>
    <w:rsid w:val="009E6286"/>
    <w:rsid w:val="009E6DFB"/>
    <w:rsid w:val="009E6E0C"/>
    <w:rsid w:val="009E7892"/>
    <w:rsid w:val="009E7CCD"/>
    <w:rsid w:val="009E7D5B"/>
    <w:rsid w:val="009F3782"/>
    <w:rsid w:val="009F5AFD"/>
    <w:rsid w:val="009F6A7C"/>
    <w:rsid w:val="009F6F46"/>
    <w:rsid w:val="009F756D"/>
    <w:rsid w:val="00A00C4D"/>
    <w:rsid w:val="00A02351"/>
    <w:rsid w:val="00A0397A"/>
    <w:rsid w:val="00A049D5"/>
    <w:rsid w:val="00A065DA"/>
    <w:rsid w:val="00A07A43"/>
    <w:rsid w:val="00A11C1D"/>
    <w:rsid w:val="00A12FEB"/>
    <w:rsid w:val="00A130DA"/>
    <w:rsid w:val="00A137C9"/>
    <w:rsid w:val="00A14ED2"/>
    <w:rsid w:val="00A1566A"/>
    <w:rsid w:val="00A1603E"/>
    <w:rsid w:val="00A160B3"/>
    <w:rsid w:val="00A1620A"/>
    <w:rsid w:val="00A16271"/>
    <w:rsid w:val="00A17210"/>
    <w:rsid w:val="00A22F62"/>
    <w:rsid w:val="00A262B6"/>
    <w:rsid w:val="00A26616"/>
    <w:rsid w:val="00A26D7E"/>
    <w:rsid w:val="00A31EFF"/>
    <w:rsid w:val="00A324AE"/>
    <w:rsid w:val="00A33392"/>
    <w:rsid w:val="00A3458F"/>
    <w:rsid w:val="00A36880"/>
    <w:rsid w:val="00A4076D"/>
    <w:rsid w:val="00A4141F"/>
    <w:rsid w:val="00A452AB"/>
    <w:rsid w:val="00A50A3E"/>
    <w:rsid w:val="00A50ABB"/>
    <w:rsid w:val="00A5105E"/>
    <w:rsid w:val="00A51CFE"/>
    <w:rsid w:val="00A52244"/>
    <w:rsid w:val="00A525F1"/>
    <w:rsid w:val="00A53345"/>
    <w:rsid w:val="00A5462B"/>
    <w:rsid w:val="00A5587A"/>
    <w:rsid w:val="00A56650"/>
    <w:rsid w:val="00A56CC5"/>
    <w:rsid w:val="00A57549"/>
    <w:rsid w:val="00A5794A"/>
    <w:rsid w:val="00A61F35"/>
    <w:rsid w:val="00A6233D"/>
    <w:rsid w:val="00A623AD"/>
    <w:rsid w:val="00A627F1"/>
    <w:rsid w:val="00A6411B"/>
    <w:rsid w:val="00A659DD"/>
    <w:rsid w:val="00A701D9"/>
    <w:rsid w:val="00A706D1"/>
    <w:rsid w:val="00A713D5"/>
    <w:rsid w:val="00A719CF"/>
    <w:rsid w:val="00A73F83"/>
    <w:rsid w:val="00A74CDD"/>
    <w:rsid w:val="00A75432"/>
    <w:rsid w:val="00A75B74"/>
    <w:rsid w:val="00A7737B"/>
    <w:rsid w:val="00A774DD"/>
    <w:rsid w:val="00A80E55"/>
    <w:rsid w:val="00A821CD"/>
    <w:rsid w:val="00A82E35"/>
    <w:rsid w:val="00A830A6"/>
    <w:rsid w:val="00A860DB"/>
    <w:rsid w:val="00A8612A"/>
    <w:rsid w:val="00A87089"/>
    <w:rsid w:val="00A90353"/>
    <w:rsid w:val="00A904B0"/>
    <w:rsid w:val="00A90DFB"/>
    <w:rsid w:val="00A913F8"/>
    <w:rsid w:val="00A918AF"/>
    <w:rsid w:val="00A91D71"/>
    <w:rsid w:val="00A94DE2"/>
    <w:rsid w:val="00A97DBA"/>
    <w:rsid w:val="00AA010A"/>
    <w:rsid w:val="00AA180E"/>
    <w:rsid w:val="00AA4F9C"/>
    <w:rsid w:val="00AB3276"/>
    <w:rsid w:val="00AB57EA"/>
    <w:rsid w:val="00AB5D32"/>
    <w:rsid w:val="00AB7C65"/>
    <w:rsid w:val="00AC0873"/>
    <w:rsid w:val="00AC2215"/>
    <w:rsid w:val="00AC48AC"/>
    <w:rsid w:val="00AC56CE"/>
    <w:rsid w:val="00AC7EA9"/>
    <w:rsid w:val="00AD0CAD"/>
    <w:rsid w:val="00AD11AC"/>
    <w:rsid w:val="00AD1DE7"/>
    <w:rsid w:val="00AD2C76"/>
    <w:rsid w:val="00AD5550"/>
    <w:rsid w:val="00AD6678"/>
    <w:rsid w:val="00AD69B6"/>
    <w:rsid w:val="00AE0106"/>
    <w:rsid w:val="00AE123C"/>
    <w:rsid w:val="00AE5148"/>
    <w:rsid w:val="00AE7263"/>
    <w:rsid w:val="00AF3F1B"/>
    <w:rsid w:val="00AF5E01"/>
    <w:rsid w:val="00AF77C8"/>
    <w:rsid w:val="00B01244"/>
    <w:rsid w:val="00B04712"/>
    <w:rsid w:val="00B04888"/>
    <w:rsid w:val="00B071B1"/>
    <w:rsid w:val="00B07EDD"/>
    <w:rsid w:val="00B12C7B"/>
    <w:rsid w:val="00B1612B"/>
    <w:rsid w:val="00B16B06"/>
    <w:rsid w:val="00B25790"/>
    <w:rsid w:val="00B26EDE"/>
    <w:rsid w:val="00B30C5B"/>
    <w:rsid w:val="00B31A9D"/>
    <w:rsid w:val="00B32012"/>
    <w:rsid w:val="00B3279A"/>
    <w:rsid w:val="00B359BC"/>
    <w:rsid w:val="00B359D6"/>
    <w:rsid w:val="00B43F52"/>
    <w:rsid w:val="00B450A1"/>
    <w:rsid w:val="00B46EF9"/>
    <w:rsid w:val="00B47716"/>
    <w:rsid w:val="00B50BFA"/>
    <w:rsid w:val="00B525AA"/>
    <w:rsid w:val="00B52AC8"/>
    <w:rsid w:val="00B5319B"/>
    <w:rsid w:val="00B5413B"/>
    <w:rsid w:val="00B5418C"/>
    <w:rsid w:val="00B54A43"/>
    <w:rsid w:val="00B56AF7"/>
    <w:rsid w:val="00B6102B"/>
    <w:rsid w:val="00B62748"/>
    <w:rsid w:val="00B62CC2"/>
    <w:rsid w:val="00B633FB"/>
    <w:rsid w:val="00B6398A"/>
    <w:rsid w:val="00B66889"/>
    <w:rsid w:val="00B66E34"/>
    <w:rsid w:val="00B71F56"/>
    <w:rsid w:val="00B72D2B"/>
    <w:rsid w:val="00B7632E"/>
    <w:rsid w:val="00B76ED7"/>
    <w:rsid w:val="00B77EE3"/>
    <w:rsid w:val="00B8038D"/>
    <w:rsid w:val="00B80826"/>
    <w:rsid w:val="00B80B86"/>
    <w:rsid w:val="00B83915"/>
    <w:rsid w:val="00B83BDA"/>
    <w:rsid w:val="00B8494C"/>
    <w:rsid w:val="00B855CC"/>
    <w:rsid w:val="00B87C20"/>
    <w:rsid w:val="00B87F18"/>
    <w:rsid w:val="00B908FE"/>
    <w:rsid w:val="00B91066"/>
    <w:rsid w:val="00B92902"/>
    <w:rsid w:val="00B92B28"/>
    <w:rsid w:val="00B92C83"/>
    <w:rsid w:val="00B94D77"/>
    <w:rsid w:val="00B96B77"/>
    <w:rsid w:val="00B96D74"/>
    <w:rsid w:val="00BA00B7"/>
    <w:rsid w:val="00BA688C"/>
    <w:rsid w:val="00BB132A"/>
    <w:rsid w:val="00BB2530"/>
    <w:rsid w:val="00BB29AB"/>
    <w:rsid w:val="00BB73A2"/>
    <w:rsid w:val="00BC06A0"/>
    <w:rsid w:val="00BC0A0C"/>
    <w:rsid w:val="00BC0D81"/>
    <w:rsid w:val="00BC6069"/>
    <w:rsid w:val="00BD0B1E"/>
    <w:rsid w:val="00BD11B0"/>
    <w:rsid w:val="00BD1BAA"/>
    <w:rsid w:val="00BD3D5A"/>
    <w:rsid w:val="00BD3E4C"/>
    <w:rsid w:val="00BD4A75"/>
    <w:rsid w:val="00BD5348"/>
    <w:rsid w:val="00BD5A9E"/>
    <w:rsid w:val="00BD6BF0"/>
    <w:rsid w:val="00BD6BF8"/>
    <w:rsid w:val="00BE0963"/>
    <w:rsid w:val="00BE0BAE"/>
    <w:rsid w:val="00BE1F87"/>
    <w:rsid w:val="00BE7F34"/>
    <w:rsid w:val="00BF0197"/>
    <w:rsid w:val="00BF3D86"/>
    <w:rsid w:val="00BF4CB5"/>
    <w:rsid w:val="00BF6507"/>
    <w:rsid w:val="00BF7D3B"/>
    <w:rsid w:val="00C0053D"/>
    <w:rsid w:val="00C00633"/>
    <w:rsid w:val="00C00FAD"/>
    <w:rsid w:val="00C017F2"/>
    <w:rsid w:val="00C019D6"/>
    <w:rsid w:val="00C03E11"/>
    <w:rsid w:val="00C04A3A"/>
    <w:rsid w:val="00C04AAD"/>
    <w:rsid w:val="00C04FED"/>
    <w:rsid w:val="00C0535E"/>
    <w:rsid w:val="00C06F87"/>
    <w:rsid w:val="00C0773D"/>
    <w:rsid w:val="00C129EF"/>
    <w:rsid w:val="00C13C9D"/>
    <w:rsid w:val="00C142D7"/>
    <w:rsid w:val="00C14410"/>
    <w:rsid w:val="00C14849"/>
    <w:rsid w:val="00C22802"/>
    <w:rsid w:val="00C23D3B"/>
    <w:rsid w:val="00C2505C"/>
    <w:rsid w:val="00C25AB4"/>
    <w:rsid w:val="00C25F46"/>
    <w:rsid w:val="00C27B18"/>
    <w:rsid w:val="00C27EB1"/>
    <w:rsid w:val="00C3026F"/>
    <w:rsid w:val="00C34F58"/>
    <w:rsid w:val="00C36574"/>
    <w:rsid w:val="00C36E50"/>
    <w:rsid w:val="00C372D3"/>
    <w:rsid w:val="00C40024"/>
    <w:rsid w:val="00C4547B"/>
    <w:rsid w:val="00C505D4"/>
    <w:rsid w:val="00C50743"/>
    <w:rsid w:val="00C520E6"/>
    <w:rsid w:val="00C52732"/>
    <w:rsid w:val="00C53CBD"/>
    <w:rsid w:val="00C5401F"/>
    <w:rsid w:val="00C545AF"/>
    <w:rsid w:val="00C562DF"/>
    <w:rsid w:val="00C57F85"/>
    <w:rsid w:val="00C57FA3"/>
    <w:rsid w:val="00C604CB"/>
    <w:rsid w:val="00C60652"/>
    <w:rsid w:val="00C61236"/>
    <w:rsid w:val="00C61398"/>
    <w:rsid w:val="00C613BC"/>
    <w:rsid w:val="00C62EE0"/>
    <w:rsid w:val="00C63D84"/>
    <w:rsid w:val="00C64CC3"/>
    <w:rsid w:val="00C670B5"/>
    <w:rsid w:val="00C75BDD"/>
    <w:rsid w:val="00C77A99"/>
    <w:rsid w:val="00C77E4F"/>
    <w:rsid w:val="00C8000D"/>
    <w:rsid w:val="00C82F16"/>
    <w:rsid w:val="00C85326"/>
    <w:rsid w:val="00C860A0"/>
    <w:rsid w:val="00C87064"/>
    <w:rsid w:val="00C870A5"/>
    <w:rsid w:val="00C87B4A"/>
    <w:rsid w:val="00C87F86"/>
    <w:rsid w:val="00C922EB"/>
    <w:rsid w:val="00C92525"/>
    <w:rsid w:val="00C94685"/>
    <w:rsid w:val="00C948FD"/>
    <w:rsid w:val="00C960C7"/>
    <w:rsid w:val="00CA0688"/>
    <w:rsid w:val="00CA09C3"/>
    <w:rsid w:val="00CA17BF"/>
    <w:rsid w:val="00CA3121"/>
    <w:rsid w:val="00CA730F"/>
    <w:rsid w:val="00CB108D"/>
    <w:rsid w:val="00CB22A5"/>
    <w:rsid w:val="00CB2C2E"/>
    <w:rsid w:val="00CB5476"/>
    <w:rsid w:val="00CB69A9"/>
    <w:rsid w:val="00CB75DC"/>
    <w:rsid w:val="00CB7816"/>
    <w:rsid w:val="00CC0547"/>
    <w:rsid w:val="00CC1CAE"/>
    <w:rsid w:val="00CC354E"/>
    <w:rsid w:val="00CC6A0C"/>
    <w:rsid w:val="00CD20F3"/>
    <w:rsid w:val="00CD2633"/>
    <w:rsid w:val="00CD271E"/>
    <w:rsid w:val="00CD40A0"/>
    <w:rsid w:val="00CD5B4D"/>
    <w:rsid w:val="00CE00DB"/>
    <w:rsid w:val="00CE090A"/>
    <w:rsid w:val="00CE1205"/>
    <w:rsid w:val="00CE1B9F"/>
    <w:rsid w:val="00CE23D1"/>
    <w:rsid w:val="00CE3270"/>
    <w:rsid w:val="00CE3972"/>
    <w:rsid w:val="00CE4540"/>
    <w:rsid w:val="00CE479E"/>
    <w:rsid w:val="00CE4896"/>
    <w:rsid w:val="00CE4B00"/>
    <w:rsid w:val="00CE5383"/>
    <w:rsid w:val="00CE740C"/>
    <w:rsid w:val="00CE7619"/>
    <w:rsid w:val="00CE7D3E"/>
    <w:rsid w:val="00CF04CB"/>
    <w:rsid w:val="00CF0FEF"/>
    <w:rsid w:val="00CF2E09"/>
    <w:rsid w:val="00CF3890"/>
    <w:rsid w:val="00CF3B43"/>
    <w:rsid w:val="00D00EFD"/>
    <w:rsid w:val="00D03B78"/>
    <w:rsid w:val="00D04100"/>
    <w:rsid w:val="00D044B9"/>
    <w:rsid w:val="00D06A10"/>
    <w:rsid w:val="00D07784"/>
    <w:rsid w:val="00D07F2D"/>
    <w:rsid w:val="00D10BFB"/>
    <w:rsid w:val="00D119E8"/>
    <w:rsid w:val="00D1410B"/>
    <w:rsid w:val="00D14E66"/>
    <w:rsid w:val="00D1501E"/>
    <w:rsid w:val="00D201B2"/>
    <w:rsid w:val="00D206C1"/>
    <w:rsid w:val="00D237A5"/>
    <w:rsid w:val="00D2559E"/>
    <w:rsid w:val="00D25ADA"/>
    <w:rsid w:val="00D26214"/>
    <w:rsid w:val="00D26AC9"/>
    <w:rsid w:val="00D30CAE"/>
    <w:rsid w:val="00D30F90"/>
    <w:rsid w:val="00D31138"/>
    <w:rsid w:val="00D3230A"/>
    <w:rsid w:val="00D34E77"/>
    <w:rsid w:val="00D355E0"/>
    <w:rsid w:val="00D35D75"/>
    <w:rsid w:val="00D3620B"/>
    <w:rsid w:val="00D418ED"/>
    <w:rsid w:val="00D42532"/>
    <w:rsid w:val="00D42D07"/>
    <w:rsid w:val="00D472E3"/>
    <w:rsid w:val="00D52916"/>
    <w:rsid w:val="00D57641"/>
    <w:rsid w:val="00D57BAB"/>
    <w:rsid w:val="00D617F4"/>
    <w:rsid w:val="00D623EB"/>
    <w:rsid w:val="00D62696"/>
    <w:rsid w:val="00D6290E"/>
    <w:rsid w:val="00D6455C"/>
    <w:rsid w:val="00D65EC7"/>
    <w:rsid w:val="00D667AC"/>
    <w:rsid w:val="00D676CE"/>
    <w:rsid w:val="00D67AF3"/>
    <w:rsid w:val="00D71EDE"/>
    <w:rsid w:val="00D730BE"/>
    <w:rsid w:val="00D73604"/>
    <w:rsid w:val="00D74A5F"/>
    <w:rsid w:val="00D74FBF"/>
    <w:rsid w:val="00D809B2"/>
    <w:rsid w:val="00D82DE4"/>
    <w:rsid w:val="00D82FB3"/>
    <w:rsid w:val="00D85340"/>
    <w:rsid w:val="00D8602F"/>
    <w:rsid w:val="00D864CF"/>
    <w:rsid w:val="00D874E9"/>
    <w:rsid w:val="00D875F1"/>
    <w:rsid w:val="00D879CA"/>
    <w:rsid w:val="00D910F3"/>
    <w:rsid w:val="00D915BF"/>
    <w:rsid w:val="00D927B8"/>
    <w:rsid w:val="00D92F20"/>
    <w:rsid w:val="00D93590"/>
    <w:rsid w:val="00DA24D6"/>
    <w:rsid w:val="00DA3565"/>
    <w:rsid w:val="00DA4545"/>
    <w:rsid w:val="00DA60BC"/>
    <w:rsid w:val="00DB08F8"/>
    <w:rsid w:val="00DB1236"/>
    <w:rsid w:val="00DB2E7F"/>
    <w:rsid w:val="00DB2EFE"/>
    <w:rsid w:val="00DB515F"/>
    <w:rsid w:val="00DC04FB"/>
    <w:rsid w:val="00DC2774"/>
    <w:rsid w:val="00DC386B"/>
    <w:rsid w:val="00DD0739"/>
    <w:rsid w:val="00DD2727"/>
    <w:rsid w:val="00DD341B"/>
    <w:rsid w:val="00DD406F"/>
    <w:rsid w:val="00DD6038"/>
    <w:rsid w:val="00DD667D"/>
    <w:rsid w:val="00DD73E7"/>
    <w:rsid w:val="00DD7712"/>
    <w:rsid w:val="00DE0201"/>
    <w:rsid w:val="00DE1DC7"/>
    <w:rsid w:val="00DE2E04"/>
    <w:rsid w:val="00DF0724"/>
    <w:rsid w:val="00DF0EC4"/>
    <w:rsid w:val="00DF65B5"/>
    <w:rsid w:val="00E003CD"/>
    <w:rsid w:val="00E0314F"/>
    <w:rsid w:val="00E05A1F"/>
    <w:rsid w:val="00E07A2B"/>
    <w:rsid w:val="00E150FD"/>
    <w:rsid w:val="00E155F2"/>
    <w:rsid w:val="00E177D7"/>
    <w:rsid w:val="00E20235"/>
    <w:rsid w:val="00E202F7"/>
    <w:rsid w:val="00E23221"/>
    <w:rsid w:val="00E24ABA"/>
    <w:rsid w:val="00E25E8A"/>
    <w:rsid w:val="00E317CC"/>
    <w:rsid w:val="00E3508A"/>
    <w:rsid w:val="00E366E4"/>
    <w:rsid w:val="00E40A20"/>
    <w:rsid w:val="00E42AE4"/>
    <w:rsid w:val="00E43B88"/>
    <w:rsid w:val="00E44443"/>
    <w:rsid w:val="00E4799D"/>
    <w:rsid w:val="00E51075"/>
    <w:rsid w:val="00E52C66"/>
    <w:rsid w:val="00E52C9A"/>
    <w:rsid w:val="00E52D6F"/>
    <w:rsid w:val="00E53104"/>
    <w:rsid w:val="00E55530"/>
    <w:rsid w:val="00E55EC7"/>
    <w:rsid w:val="00E56454"/>
    <w:rsid w:val="00E5700E"/>
    <w:rsid w:val="00E60323"/>
    <w:rsid w:val="00E614E2"/>
    <w:rsid w:val="00E62DFC"/>
    <w:rsid w:val="00E648AF"/>
    <w:rsid w:val="00E66EF6"/>
    <w:rsid w:val="00E675CD"/>
    <w:rsid w:val="00E704A9"/>
    <w:rsid w:val="00E72C6A"/>
    <w:rsid w:val="00E72C7F"/>
    <w:rsid w:val="00E74971"/>
    <w:rsid w:val="00E76734"/>
    <w:rsid w:val="00E77589"/>
    <w:rsid w:val="00E77D84"/>
    <w:rsid w:val="00E8384D"/>
    <w:rsid w:val="00E860EA"/>
    <w:rsid w:val="00E86922"/>
    <w:rsid w:val="00E906A3"/>
    <w:rsid w:val="00E91271"/>
    <w:rsid w:val="00E91B28"/>
    <w:rsid w:val="00E93538"/>
    <w:rsid w:val="00E94C2C"/>
    <w:rsid w:val="00E97E3C"/>
    <w:rsid w:val="00EA0CAC"/>
    <w:rsid w:val="00EA2E43"/>
    <w:rsid w:val="00EA3F1B"/>
    <w:rsid w:val="00EA4598"/>
    <w:rsid w:val="00EA51D3"/>
    <w:rsid w:val="00EA5DD4"/>
    <w:rsid w:val="00EB1E3D"/>
    <w:rsid w:val="00EB1F98"/>
    <w:rsid w:val="00EB28A8"/>
    <w:rsid w:val="00EB599C"/>
    <w:rsid w:val="00EB5B10"/>
    <w:rsid w:val="00EB5D25"/>
    <w:rsid w:val="00EB6834"/>
    <w:rsid w:val="00EB6AB6"/>
    <w:rsid w:val="00EC1B6D"/>
    <w:rsid w:val="00EC37AF"/>
    <w:rsid w:val="00EC5263"/>
    <w:rsid w:val="00EC5411"/>
    <w:rsid w:val="00EC691F"/>
    <w:rsid w:val="00ED1E13"/>
    <w:rsid w:val="00ED2B08"/>
    <w:rsid w:val="00ED3926"/>
    <w:rsid w:val="00ED5B60"/>
    <w:rsid w:val="00ED6B85"/>
    <w:rsid w:val="00EE0D95"/>
    <w:rsid w:val="00EE110C"/>
    <w:rsid w:val="00EE190E"/>
    <w:rsid w:val="00EE69C5"/>
    <w:rsid w:val="00EE740F"/>
    <w:rsid w:val="00EF165D"/>
    <w:rsid w:val="00EF2C6E"/>
    <w:rsid w:val="00EF2D1B"/>
    <w:rsid w:val="00EF3A66"/>
    <w:rsid w:val="00EF3D7D"/>
    <w:rsid w:val="00EF7F61"/>
    <w:rsid w:val="00F002E5"/>
    <w:rsid w:val="00F01ABB"/>
    <w:rsid w:val="00F029ED"/>
    <w:rsid w:val="00F06BC9"/>
    <w:rsid w:val="00F15336"/>
    <w:rsid w:val="00F15E5D"/>
    <w:rsid w:val="00F207AE"/>
    <w:rsid w:val="00F209A3"/>
    <w:rsid w:val="00F20DF7"/>
    <w:rsid w:val="00F23756"/>
    <w:rsid w:val="00F24547"/>
    <w:rsid w:val="00F250C4"/>
    <w:rsid w:val="00F263FC"/>
    <w:rsid w:val="00F266EB"/>
    <w:rsid w:val="00F31618"/>
    <w:rsid w:val="00F31772"/>
    <w:rsid w:val="00F35191"/>
    <w:rsid w:val="00F37B8A"/>
    <w:rsid w:val="00F416F8"/>
    <w:rsid w:val="00F44ABF"/>
    <w:rsid w:val="00F4772C"/>
    <w:rsid w:val="00F50801"/>
    <w:rsid w:val="00F5118B"/>
    <w:rsid w:val="00F51405"/>
    <w:rsid w:val="00F515EA"/>
    <w:rsid w:val="00F5496A"/>
    <w:rsid w:val="00F54B3F"/>
    <w:rsid w:val="00F56355"/>
    <w:rsid w:val="00F57E3D"/>
    <w:rsid w:val="00F6028F"/>
    <w:rsid w:val="00F61734"/>
    <w:rsid w:val="00F61789"/>
    <w:rsid w:val="00F628EA"/>
    <w:rsid w:val="00F62A18"/>
    <w:rsid w:val="00F62AF3"/>
    <w:rsid w:val="00F63D91"/>
    <w:rsid w:val="00F64F15"/>
    <w:rsid w:val="00F6508C"/>
    <w:rsid w:val="00F65267"/>
    <w:rsid w:val="00F662D4"/>
    <w:rsid w:val="00F67FD6"/>
    <w:rsid w:val="00F71EFE"/>
    <w:rsid w:val="00F72FD8"/>
    <w:rsid w:val="00F73FAA"/>
    <w:rsid w:val="00F80580"/>
    <w:rsid w:val="00F81F16"/>
    <w:rsid w:val="00F831DA"/>
    <w:rsid w:val="00F84AA2"/>
    <w:rsid w:val="00F85DFA"/>
    <w:rsid w:val="00F86306"/>
    <w:rsid w:val="00F8677D"/>
    <w:rsid w:val="00F9065A"/>
    <w:rsid w:val="00F90ABE"/>
    <w:rsid w:val="00F93704"/>
    <w:rsid w:val="00F96ABD"/>
    <w:rsid w:val="00FA04C8"/>
    <w:rsid w:val="00FA11E1"/>
    <w:rsid w:val="00FA2C23"/>
    <w:rsid w:val="00FA5FB7"/>
    <w:rsid w:val="00FA6575"/>
    <w:rsid w:val="00FB1F12"/>
    <w:rsid w:val="00FB27B0"/>
    <w:rsid w:val="00FB2B36"/>
    <w:rsid w:val="00FB3047"/>
    <w:rsid w:val="00FB41E8"/>
    <w:rsid w:val="00FB49BB"/>
    <w:rsid w:val="00FB4D70"/>
    <w:rsid w:val="00FB63BE"/>
    <w:rsid w:val="00FB63E3"/>
    <w:rsid w:val="00FB78DF"/>
    <w:rsid w:val="00FC0593"/>
    <w:rsid w:val="00FC0CA7"/>
    <w:rsid w:val="00FC354F"/>
    <w:rsid w:val="00FC3844"/>
    <w:rsid w:val="00FC4CAB"/>
    <w:rsid w:val="00FC5B3A"/>
    <w:rsid w:val="00FC6611"/>
    <w:rsid w:val="00FD0182"/>
    <w:rsid w:val="00FD3528"/>
    <w:rsid w:val="00FD40F5"/>
    <w:rsid w:val="00FD5147"/>
    <w:rsid w:val="00FD5727"/>
    <w:rsid w:val="00FE1A47"/>
    <w:rsid w:val="00FE2C56"/>
    <w:rsid w:val="00FE442A"/>
    <w:rsid w:val="00FE48C4"/>
    <w:rsid w:val="00FE51D1"/>
    <w:rsid w:val="00FE6A15"/>
    <w:rsid w:val="00FF337D"/>
    <w:rsid w:val="00FF34E3"/>
    <w:rsid w:val="00FF65DC"/>
    <w:rsid w:val="00FF72AD"/>
    <w:rsid w:val="00FF7D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E3774"/>
  <w15:docId w15:val="{DC0D2B76-D6B3-4A08-9BF6-0BA8A102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a5"/>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133F6"/>
    <w:rPr>
      <w:sz w:val="18"/>
      <w:szCs w:val="18"/>
    </w:rPr>
  </w:style>
  <w:style w:type="paragraph" w:styleId="a6">
    <w:name w:val="footer"/>
    <w:basedOn w:val="a"/>
    <w:link w:val="a7"/>
    <w:uiPriority w:val="99"/>
    <w:unhideWhenUsed/>
    <w:rsid w:val="007133F6"/>
    <w:pPr>
      <w:tabs>
        <w:tab w:val="center" w:pos="4153"/>
        <w:tab w:val="right" w:pos="8306"/>
      </w:tabs>
      <w:snapToGrid w:val="0"/>
      <w:jc w:val="left"/>
    </w:pPr>
    <w:rPr>
      <w:sz w:val="18"/>
      <w:szCs w:val="18"/>
    </w:rPr>
  </w:style>
  <w:style w:type="character" w:customStyle="1" w:styleId="a7">
    <w:name w:val="页脚 字符"/>
    <w:basedOn w:val="a0"/>
    <w:link w:val="a6"/>
    <w:uiPriority w:val="99"/>
    <w:rsid w:val="007133F6"/>
    <w:rPr>
      <w:sz w:val="18"/>
      <w:szCs w:val="18"/>
    </w:rPr>
  </w:style>
  <w:style w:type="paragraph" w:styleId="a8">
    <w:name w:val="Balloon Text"/>
    <w:basedOn w:val="a"/>
    <w:link w:val="a9"/>
    <w:uiPriority w:val="99"/>
    <w:semiHidden/>
    <w:unhideWhenUsed/>
    <w:rsid w:val="00F56355"/>
    <w:rPr>
      <w:sz w:val="18"/>
      <w:szCs w:val="18"/>
    </w:rPr>
  </w:style>
  <w:style w:type="character" w:customStyle="1" w:styleId="a9">
    <w:name w:val="批注框文本 字符"/>
    <w:basedOn w:val="a0"/>
    <w:link w:val="a8"/>
    <w:uiPriority w:val="99"/>
    <w:semiHidden/>
    <w:rsid w:val="00F56355"/>
    <w:rPr>
      <w:sz w:val="18"/>
      <w:szCs w:val="18"/>
    </w:rPr>
  </w:style>
  <w:style w:type="character" w:styleId="aa">
    <w:name w:val="Hyperlink"/>
    <w:basedOn w:val="a0"/>
    <w:uiPriority w:val="99"/>
    <w:unhideWhenUsed/>
    <w:rsid w:val="00153E4E"/>
    <w:rPr>
      <w:color w:val="0000FF"/>
      <w:u w:val="single"/>
    </w:rPr>
  </w:style>
  <w:style w:type="character" w:customStyle="1" w:styleId="apple-converted-space">
    <w:name w:val="apple-converted-space"/>
    <w:basedOn w:val="a0"/>
    <w:rsid w:val="00D6455C"/>
  </w:style>
  <w:style w:type="character" w:styleId="ab">
    <w:name w:val="Strong"/>
    <w:basedOn w:val="a0"/>
    <w:uiPriority w:val="22"/>
    <w:qFormat/>
    <w:rsid w:val="00C25F46"/>
    <w:rPr>
      <w:b/>
      <w:bCs/>
    </w:rPr>
  </w:style>
  <w:style w:type="paragraph" w:styleId="ac">
    <w:name w:val="Normal (Web)"/>
    <w:basedOn w:val="a"/>
    <w:uiPriority w:val="99"/>
    <w:unhideWhenUsed/>
    <w:qFormat/>
    <w:rsid w:val="00E704A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489712295">
      <w:bodyDiv w:val="1"/>
      <w:marLeft w:val="0"/>
      <w:marRight w:val="0"/>
      <w:marTop w:val="0"/>
      <w:marBottom w:val="0"/>
      <w:divBdr>
        <w:top w:val="none" w:sz="0" w:space="0" w:color="auto"/>
        <w:left w:val="none" w:sz="0" w:space="0" w:color="auto"/>
        <w:bottom w:val="none" w:sz="0" w:space="0" w:color="auto"/>
        <w:right w:val="none" w:sz="0" w:space="0" w:color="auto"/>
      </w:divBdr>
    </w:div>
    <w:div w:id="507909692">
      <w:bodyDiv w:val="1"/>
      <w:marLeft w:val="0"/>
      <w:marRight w:val="0"/>
      <w:marTop w:val="0"/>
      <w:marBottom w:val="0"/>
      <w:divBdr>
        <w:top w:val="none" w:sz="0" w:space="0" w:color="auto"/>
        <w:left w:val="none" w:sz="0" w:space="0" w:color="auto"/>
        <w:bottom w:val="none" w:sz="0" w:space="0" w:color="auto"/>
        <w:right w:val="none" w:sz="0" w:space="0" w:color="auto"/>
      </w:divBdr>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597060804">
      <w:bodyDiv w:val="1"/>
      <w:marLeft w:val="0"/>
      <w:marRight w:val="0"/>
      <w:marTop w:val="0"/>
      <w:marBottom w:val="0"/>
      <w:divBdr>
        <w:top w:val="none" w:sz="0" w:space="0" w:color="auto"/>
        <w:left w:val="none" w:sz="0" w:space="0" w:color="auto"/>
        <w:bottom w:val="none" w:sz="0" w:space="0" w:color="auto"/>
        <w:right w:val="none" w:sz="0" w:space="0" w:color="auto"/>
      </w:divBdr>
    </w:div>
    <w:div w:id="60607995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979578233">
      <w:bodyDiv w:val="1"/>
      <w:marLeft w:val="0"/>
      <w:marRight w:val="0"/>
      <w:marTop w:val="0"/>
      <w:marBottom w:val="0"/>
      <w:divBdr>
        <w:top w:val="none" w:sz="0" w:space="0" w:color="auto"/>
        <w:left w:val="none" w:sz="0" w:space="0" w:color="auto"/>
        <w:bottom w:val="none" w:sz="0" w:space="0" w:color="auto"/>
        <w:right w:val="none" w:sz="0" w:space="0" w:color="auto"/>
      </w:divBdr>
      <w:divsChild>
        <w:div w:id="1008602892">
          <w:marLeft w:val="0"/>
          <w:marRight w:val="0"/>
          <w:marTop w:val="0"/>
          <w:marBottom w:val="0"/>
          <w:divBdr>
            <w:top w:val="none" w:sz="0" w:space="0" w:color="auto"/>
            <w:left w:val="none" w:sz="0" w:space="0" w:color="auto"/>
            <w:bottom w:val="none" w:sz="0" w:space="0" w:color="auto"/>
            <w:right w:val="none" w:sz="0" w:space="0" w:color="auto"/>
          </w:divBdr>
        </w:div>
      </w:divsChild>
    </w:div>
    <w:div w:id="1119495528">
      <w:bodyDiv w:val="1"/>
      <w:marLeft w:val="0"/>
      <w:marRight w:val="0"/>
      <w:marTop w:val="0"/>
      <w:marBottom w:val="0"/>
      <w:divBdr>
        <w:top w:val="none" w:sz="0" w:space="0" w:color="auto"/>
        <w:left w:val="none" w:sz="0" w:space="0" w:color="auto"/>
        <w:bottom w:val="none" w:sz="0" w:space="0" w:color="auto"/>
        <w:right w:val="none" w:sz="0" w:space="0" w:color="auto"/>
      </w:divBdr>
      <w:divsChild>
        <w:div w:id="31125828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52278494">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58647328">
      <w:bodyDiv w:val="1"/>
      <w:marLeft w:val="0"/>
      <w:marRight w:val="0"/>
      <w:marTop w:val="0"/>
      <w:marBottom w:val="0"/>
      <w:divBdr>
        <w:top w:val="none" w:sz="0" w:space="0" w:color="auto"/>
        <w:left w:val="none" w:sz="0" w:space="0" w:color="auto"/>
        <w:bottom w:val="none" w:sz="0" w:space="0" w:color="auto"/>
        <w:right w:val="none" w:sz="0" w:space="0" w:color="auto"/>
      </w:divBdr>
      <w:divsChild>
        <w:div w:id="588274193">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542549380">
      <w:bodyDiv w:val="1"/>
      <w:marLeft w:val="0"/>
      <w:marRight w:val="0"/>
      <w:marTop w:val="0"/>
      <w:marBottom w:val="0"/>
      <w:divBdr>
        <w:top w:val="none" w:sz="0" w:space="0" w:color="auto"/>
        <w:left w:val="none" w:sz="0" w:space="0" w:color="auto"/>
        <w:bottom w:val="none" w:sz="0" w:space="0" w:color="auto"/>
        <w:right w:val="none" w:sz="0" w:space="0" w:color="auto"/>
      </w:divBdr>
    </w:div>
    <w:div w:id="1614242239">
      <w:bodyDiv w:val="1"/>
      <w:marLeft w:val="0"/>
      <w:marRight w:val="0"/>
      <w:marTop w:val="0"/>
      <w:marBottom w:val="0"/>
      <w:divBdr>
        <w:top w:val="none" w:sz="0" w:space="0" w:color="auto"/>
        <w:left w:val="none" w:sz="0" w:space="0" w:color="auto"/>
        <w:bottom w:val="none" w:sz="0" w:space="0" w:color="auto"/>
        <w:right w:val="none" w:sz="0" w:space="0" w:color="auto"/>
      </w:divBdr>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860728668">
      <w:bodyDiv w:val="1"/>
      <w:marLeft w:val="0"/>
      <w:marRight w:val="0"/>
      <w:marTop w:val="0"/>
      <w:marBottom w:val="0"/>
      <w:divBdr>
        <w:top w:val="none" w:sz="0" w:space="0" w:color="auto"/>
        <w:left w:val="none" w:sz="0" w:space="0" w:color="auto"/>
        <w:bottom w:val="none" w:sz="0" w:space="0" w:color="auto"/>
        <w:right w:val="none" w:sz="0" w:space="0" w:color="auto"/>
      </w:divBdr>
    </w:div>
    <w:div w:id="2086368386">
      <w:bodyDiv w:val="1"/>
      <w:marLeft w:val="0"/>
      <w:marRight w:val="0"/>
      <w:marTop w:val="0"/>
      <w:marBottom w:val="0"/>
      <w:divBdr>
        <w:top w:val="none" w:sz="0" w:space="0" w:color="auto"/>
        <w:left w:val="none" w:sz="0" w:space="0" w:color="auto"/>
        <w:bottom w:val="none" w:sz="0" w:space="0" w:color="auto"/>
        <w:right w:val="none" w:sz="0" w:space="0" w:color="auto"/>
      </w:divBdr>
      <w:divsChild>
        <w:div w:id="1306398697">
          <w:marLeft w:val="0"/>
          <w:marRight w:val="0"/>
          <w:marTop w:val="0"/>
          <w:marBottom w:val="0"/>
          <w:divBdr>
            <w:top w:val="none" w:sz="0" w:space="0" w:color="auto"/>
            <w:left w:val="none" w:sz="0" w:space="0" w:color="auto"/>
            <w:bottom w:val="none" w:sz="0" w:space="0" w:color="auto"/>
            <w:right w:val="none" w:sz="0" w:space="0" w:color="auto"/>
          </w:divBdr>
        </w:div>
      </w:divsChild>
    </w:div>
    <w:div w:id="2095126530">
      <w:bodyDiv w:val="1"/>
      <w:marLeft w:val="0"/>
      <w:marRight w:val="0"/>
      <w:marTop w:val="0"/>
      <w:marBottom w:val="0"/>
      <w:divBdr>
        <w:top w:val="none" w:sz="0" w:space="0" w:color="auto"/>
        <w:left w:val="none" w:sz="0" w:space="0" w:color="auto"/>
        <w:bottom w:val="none" w:sz="0" w:space="0" w:color="auto"/>
        <w:right w:val="none" w:sz="0" w:space="0" w:color="auto"/>
      </w:divBdr>
      <w:divsChild>
        <w:div w:id="78663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2B5F-B04C-4DF0-AA74-73D52571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1432</Words>
  <Characters>8163</Characters>
  <Application>Microsoft Office Word</Application>
  <DocSecurity>0</DocSecurity>
  <Lines>68</Lines>
  <Paragraphs>19</Paragraphs>
  <ScaleCrop>false</ScaleCrop>
  <Company>中国石油大学</Company>
  <LinksUpToDate>false</LinksUpToDate>
  <CharactersWithSpaces>9576</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叶嘉琪</cp:lastModifiedBy>
  <cp:revision>116</cp:revision>
  <cp:lastPrinted>2023-06-09T02:33:00Z</cp:lastPrinted>
  <dcterms:created xsi:type="dcterms:W3CDTF">2021-06-21T08:08:00Z</dcterms:created>
  <dcterms:modified xsi:type="dcterms:W3CDTF">2025-06-23T06:02:00Z</dcterms:modified>
</cp:coreProperties>
</file>