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0535F" w14:textId="77777777" w:rsidR="000C34B6" w:rsidRDefault="000C34B6" w:rsidP="000C34B6">
      <w:pPr>
        <w:spacing w:beforeLines="50" w:before="156" w:beforeAutospacing="0" w:afterLines="50" w:after="156" w:afterAutospacing="0"/>
        <w:jc w:val="center"/>
        <w:rPr>
          <w:rFonts w:ascii="微软雅黑" w:eastAsia="微软雅黑" w:hAnsi="微软雅黑"/>
          <w:b/>
          <w:color w:val="323E4F"/>
          <w:sz w:val="56"/>
          <w:szCs w:val="100"/>
        </w:rPr>
      </w:pPr>
      <w:bookmarkStart w:id="0" w:name="_Toc17276296"/>
      <w:r w:rsidRPr="000C34B6">
        <w:rPr>
          <w:rFonts w:ascii="微软雅黑" w:eastAsia="微软雅黑" w:hAnsi="微软雅黑" w:hint="eastAsia"/>
          <w:b/>
          <w:color w:val="323E4F"/>
          <w:sz w:val="56"/>
          <w:szCs w:val="100"/>
        </w:rPr>
        <w:t>东华大学</w:t>
      </w:r>
    </w:p>
    <w:p w14:paraId="3E9B7549" w14:textId="744B2692" w:rsidR="000C34B6" w:rsidRDefault="000C34B6" w:rsidP="000C34B6">
      <w:pPr>
        <w:spacing w:beforeLines="50" w:before="156" w:beforeAutospacing="0" w:afterLines="50" w:after="156" w:afterAutospacing="0"/>
        <w:jc w:val="center"/>
        <w:rPr>
          <w:rFonts w:ascii="微软雅黑" w:eastAsia="微软雅黑" w:hAnsi="微软雅黑"/>
          <w:b/>
          <w:color w:val="323E4F"/>
          <w:sz w:val="56"/>
          <w:szCs w:val="100"/>
        </w:rPr>
      </w:pPr>
      <w:r w:rsidRPr="000C34B6">
        <w:rPr>
          <w:rFonts w:ascii="微软雅黑" w:eastAsia="微软雅黑" w:hAnsi="微软雅黑" w:hint="eastAsia"/>
          <w:b/>
          <w:color w:val="323E4F"/>
          <w:sz w:val="56"/>
          <w:szCs w:val="100"/>
        </w:rPr>
        <w:t>职称评审管理服务系统项目</w:t>
      </w:r>
    </w:p>
    <w:p w14:paraId="20B2D920" w14:textId="02139EB0" w:rsidR="00B72FD8" w:rsidRPr="00860053" w:rsidRDefault="00B72FD8" w:rsidP="000C34B6">
      <w:pPr>
        <w:spacing w:beforeLines="50" w:before="156" w:beforeAutospacing="0" w:afterLines="50" w:after="156" w:afterAutospacing="0"/>
        <w:jc w:val="center"/>
        <w:rPr>
          <w:rFonts w:ascii="微软雅黑" w:eastAsia="微软雅黑" w:hAnsi="微软雅黑"/>
          <w:b/>
          <w:color w:val="323E4F"/>
          <w:sz w:val="56"/>
          <w:szCs w:val="100"/>
        </w:rPr>
      </w:pPr>
      <w:r>
        <w:rPr>
          <w:rFonts w:ascii="微软雅黑" w:eastAsia="微软雅黑" w:hAnsi="微软雅黑" w:hint="eastAsia"/>
          <w:b/>
          <w:color w:val="323E4F"/>
          <w:sz w:val="56"/>
          <w:szCs w:val="100"/>
        </w:rPr>
        <w:t>申报人使用</w:t>
      </w:r>
      <w:r>
        <w:rPr>
          <w:rFonts w:ascii="微软雅黑" w:eastAsia="微软雅黑" w:hAnsi="微软雅黑"/>
          <w:b/>
          <w:color w:val="323E4F"/>
          <w:sz w:val="56"/>
          <w:szCs w:val="100"/>
        </w:rPr>
        <w:t>手册</w:t>
      </w:r>
    </w:p>
    <w:tbl>
      <w:tblPr>
        <w:tblW w:w="8522" w:type="dxa"/>
        <w:tblLayout w:type="fixed"/>
        <w:tblLook w:val="04A0" w:firstRow="1" w:lastRow="0" w:firstColumn="1" w:lastColumn="0" w:noHBand="0" w:noVBand="1"/>
      </w:tblPr>
      <w:tblGrid>
        <w:gridCol w:w="8522"/>
      </w:tblGrid>
      <w:tr w:rsidR="00B72FD8" w14:paraId="086D6F69" w14:textId="77777777" w:rsidTr="00D94E71">
        <w:trPr>
          <w:trHeight w:val="4940"/>
        </w:trPr>
        <w:tc>
          <w:tcPr>
            <w:tcW w:w="8522" w:type="dxa"/>
            <w:vAlign w:val="bottom"/>
          </w:tcPr>
          <w:p w14:paraId="0840706D" w14:textId="77777777" w:rsidR="00B72FD8" w:rsidRDefault="00B72FD8" w:rsidP="00D94E71">
            <w:pPr>
              <w:ind w:firstLineChars="200" w:firstLine="2200"/>
              <w:rPr>
                <w:rFonts w:cs="Courier New"/>
              </w:rPr>
            </w:pPr>
            <w:r w:rsidRPr="00292E80">
              <w:rPr>
                <w:rFonts w:ascii="黑体" w:eastAsia="黑体" w:hAnsi="黑体" w:hint="eastAsia"/>
                <w:sz w:val="110"/>
                <w:szCs w:val="110"/>
              </w:rPr>
              <w:t xml:space="preserve"> </w:t>
            </w:r>
          </w:p>
          <w:p w14:paraId="2B25CA3C" w14:textId="77777777" w:rsidR="00B72FD8" w:rsidRDefault="00B72FD8" w:rsidP="00D94E71">
            <w:pPr>
              <w:pBdr>
                <w:top w:val="single" w:sz="4" w:space="1" w:color="auto"/>
              </w:pBdr>
              <w:ind w:firstLineChars="200" w:firstLine="361"/>
              <w:rPr>
                <w:rFonts w:cs="Arial"/>
                <w:b/>
                <w:sz w:val="18"/>
                <w:szCs w:val="18"/>
              </w:rPr>
            </w:pPr>
            <w:r>
              <w:rPr>
                <w:rFonts w:cs="Arial"/>
                <w:b/>
                <w:sz w:val="18"/>
                <w:szCs w:val="18"/>
              </w:rPr>
              <w:t>版权声明和保密须知</w:t>
            </w:r>
          </w:p>
          <w:p w14:paraId="63CC21F5" w14:textId="77777777" w:rsidR="00B72FD8" w:rsidRDefault="00B72FD8" w:rsidP="00D94E71">
            <w:pPr>
              <w:ind w:firstLineChars="200" w:firstLine="360"/>
              <w:rPr>
                <w:rFonts w:cs="Arial"/>
                <w:sz w:val="18"/>
                <w:szCs w:val="18"/>
              </w:rPr>
            </w:pPr>
            <w:r>
              <w:rPr>
                <w:rFonts w:cs="Arial"/>
                <w:sz w:val="18"/>
                <w:szCs w:val="18"/>
              </w:rPr>
              <w:t>本文件中出现的任何文字叙述、文档格式、插图、照片、方法、过程等内容，除另有特别注明，版权均属</w:t>
            </w:r>
            <w:r>
              <w:rPr>
                <w:rFonts w:cs="Arial" w:hint="eastAsia"/>
                <w:sz w:val="18"/>
                <w:szCs w:val="18"/>
              </w:rPr>
              <w:t>江苏金智教育信息股份有限公司</w:t>
            </w:r>
            <w:r>
              <w:rPr>
                <w:rFonts w:cs="Arial"/>
                <w:sz w:val="18"/>
                <w:szCs w:val="18"/>
              </w:rPr>
              <w:t>所有，受到有关产权及版权法保护。任何单位和个人未经</w:t>
            </w:r>
            <w:r>
              <w:rPr>
                <w:rFonts w:cs="Arial" w:hint="eastAsia"/>
                <w:sz w:val="18"/>
                <w:szCs w:val="18"/>
              </w:rPr>
              <w:t>江苏金智教育信息股份有限公司</w:t>
            </w:r>
            <w:r>
              <w:rPr>
                <w:rFonts w:cs="Arial"/>
                <w:sz w:val="18"/>
                <w:szCs w:val="18"/>
              </w:rPr>
              <w:t>的书面授权许可，不得复制或引用本文件的任何片断，</w:t>
            </w:r>
            <w:proofErr w:type="gramStart"/>
            <w:r>
              <w:rPr>
                <w:rFonts w:cs="Arial"/>
                <w:sz w:val="18"/>
                <w:szCs w:val="18"/>
              </w:rPr>
              <w:t>无论通过</w:t>
            </w:r>
            <w:proofErr w:type="gramEnd"/>
            <w:r>
              <w:rPr>
                <w:rFonts w:cs="Arial"/>
                <w:sz w:val="18"/>
                <w:szCs w:val="18"/>
              </w:rPr>
              <w:t>电子形式或非电子形式。</w:t>
            </w:r>
          </w:p>
          <w:p w14:paraId="293F9CC1" w14:textId="77777777" w:rsidR="00B72FD8" w:rsidRDefault="00B72FD8" w:rsidP="00D94E71">
            <w:pPr>
              <w:pBdr>
                <w:bottom w:val="single" w:sz="4" w:space="1" w:color="auto"/>
              </w:pBdr>
              <w:snapToGrid w:val="0"/>
              <w:ind w:firstLineChars="200" w:firstLine="361"/>
              <w:rPr>
                <w:rFonts w:cs="Arial"/>
                <w:b/>
                <w:sz w:val="30"/>
                <w:szCs w:val="30"/>
              </w:rPr>
            </w:pPr>
            <w:r>
              <w:rPr>
                <w:rFonts w:ascii="Cambria" w:hAnsi="Cambria" w:cs="Arial"/>
                <w:b/>
                <w:sz w:val="18"/>
                <w:szCs w:val="18"/>
              </w:rPr>
              <w:t xml:space="preserve">Copyright </w:t>
            </w:r>
            <w:r>
              <w:rPr>
                <w:rFonts w:ascii="Cambria" w:eastAsia="PMingLiU-ExtB" w:hAnsi="Cambria" w:cs="Arial"/>
                <w:b/>
                <w:sz w:val="18"/>
                <w:szCs w:val="18"/>
              </w:rPr>
              <w:t xml:space="preserve">© </w:t>
            </w:r>
            <w:r>
              <w:rPr>
                <w:rFonts w:cs="Arial"/>
                <w:b/>
                <w:sz w:val="18"/>
                <w:szCs w:val="18"/>
              </w:rPr>
              <w:t>2020</w:t>
            </w:r>
            <w:r>
              <w:rPr>
                <w:rFonts w:cs="Arial" w:hint="eastAsia"/>
                <w:b/>
                <w:sz w:val="18"/>
                <w:szCs w:val="18"/>
              </w:rPr>
              <w:t>江苏金智教育信息股份有限公司</w:t>
            </w:r>
            <w:r>
              <w:rPr>
                <w:rFonts w:cs="Arial"/>
                <w:b/>
                <w:sz w:val="18"/>
                <w:szCs w:val="18"/>
              </w:rPr>
              <w:t>版权所有</w:t>
            </w:r>
          </w:p>
        </w:tc>
      </w:tr>
    </w:tbl>
    <w:p w14:paraId="6957B3B5" w14:textId="2B317A0D" w:rsidR="00C5049F" w:rsidRDefault="00B72FD8" w:rsidP="00C5049F">
      <w:pPr>
        <w:pStyle w:val="a9"/>
        <w:spacing w:before="240" w:beforeAutospacing="0" w:after="240" w:afterAutospacing="0"/>
        <w:rPr>
          <w:lang w:val="zh-CN"/>
        </w:rPr>
      </w:pPr>
      <w:r>
        <w:rPr>
          <w:sz w:val="32"/>
          <w:szCs w:val="32"/>
        </w:rPr>
        <w:br w:type="page"/>
      </w:r>
      <w:bookmarkStart w:id="1" w:name="_Toc178152258"/>
      <w:bookmarkStart w:id="2" w:name="_Toc178153215"/>
      <w:bookmarkStart w:id="3" w:name="_Toc178389962"/>
    </w:p>
    <w:p w14:paraId="2BFC955E" w14:textId="46951BFD" w:rsidR="000C34B6" w:rsidRDefault="00B72FD8" w:rsidP="00B72FD8">
      <w:pPr>
        <w:pStyle w:val="a9"/>
        <w:rPr>
          <w:noProof/>
        </w:rPr>
      </w:pPr>
      <w:r>
        <w:rPr>
          <w:lang w:val="zh-CN"/>
        </w:rPr>
        <w:lastRenderedPageBreak/>
        <w:t>目录</w:t>
      </w:r>
      <w:r>
        <w:rPr>
          <w:rFonts w:ascii="Cambria" w:hAnsi="Cambria"/>
          <w:color w:val="365F91"/>
          <w:kern w:val="0"/>
          <w:sz w:val="28"/>
          <w:szCs w:val="28"/>
        </w:rPr>
        <w:fldChar w:fldCharType="begin"/>
      </w:r>
      <w:r>
        <w:instrText xml:space="preserve"> TOC \o "1-3" \h \z \u </w:instrText>
      </w:r>
      <w:r>
        <w:rPr>
          <w:rFonts w:ascii="Cambria" w:hAnsi="Cambria"/>
          <w:color w:val="365F91"/>
          <w:kern w:val="0"/>
          <w:sz w:val="28"/>
          <w:szCs w:val="28"/>
        </w:rPr>
        <w:fldChar w:fldCharType="separate"/>
      </w:r>
    </w:p>
    <w:p w14:paraId="13FAF1F8" w14:textId="4E5742B2" w:rsidR="000C34B6" w:rsidRDefault="005B5F75">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58446247" w:history="1">
        <w:r w:rsidR="000C34B6" w:rsidRPr="00032282">
          <w:rPr>
            <w:rStyle w:val="a7"/>
            <w:noProof/>
          </w:rPr>
          <w:t>1</w:t>
        </w:r>
        <w:r w:rsidR="000C34B6">
          <w:rPr>
            <w:rFonts w:asciiTheme="minorHAnsi" w:eastAsiaTheme="minorEastAsia" w:hAnsiTheme="minorHAnsi" w:cstheme="minorBidi"/>
            <w:b w:val="0"/>
            <w:bCs w:val="0"/>
            <w:caps w:val="0"/>
            <w:noProof/>
            <w:sz w:val="21"/>
            <w:szCs w:val="22"/>
          </w:rPr>
          <w:tab/>
        </w:r>
        <w:r w:rsidR="000C34B6" w:rsidRPr="00032282">
          <w:rPr>
            <w:rStyle w:val="a7"/>
            <w:rFonts w:hint="eastAsia"/>
            <w:noProof/>
          </w:rPr>
          <w:t>操作说明</w:t>
        </w:r>
        <w:r w:rsidR="000C34B6">
          <w:rPr>
            <w:noProof/>
            <w:webHidden/>
          </w:rPr>
          <w:tab/>
        </w:r>
        <w:r w:rsidR="000C34B6">
          <w:rPr>
            <w:noProof/>
            <w:webHidden/>
          </w:rPr>
          <w:fldChar w:fldCharType="begin"/>
        </w:r>
        <w:r w:rsidR="000C34B6">
          <w:rPr>
            <w:noProof/>
            <w:webHidden/>
          </w:rPr>
          <w:instrText xml:space="preserve"> PAGEREF _Toc58446247 \h </w:instrText>
        </w:r>
        <w:r w:rsidR="000C34B6">
          <w:rPr>
            <w:noProof/>
            <w:webHidden/>
          </w:rPr>
        </w:r>
        <w:r w:rsidR="000C34B6">
          <w:rPr>
            <w:noProof/>
            <w:webHidden/>
          </w:rPr>
          <w:fldChar w:fldCharType="separate"/>
        </w:r>
        <w:r w:rsidR="00FA55E7">
          <w:rPr>
            <w:noProof/>
            <w:webHidden/>
          </w:rPr>
          <w:t>1</w:t>
        </w:r>
        <w:r w:rsidR="000C34B6">
          <w:rPr>
            <w:noProof/>
            <w:webHidden/>
          </w:rPr>
          <w:fldChar w:fldCharType="end"/>
        </w:r>
      </w:hyperlink>
    </w:p>
    <w:p w14:paraId="1D218120" w14:textId="7445F9A7" w:rsidR="000C34B6" w:rsidRDefault="005B5F75">
      <w:pPr>
        <w:pStyle w:val="21"/>
        <w:tabs>
          <w:tab w:val="left" w:pos="840"/>
          <w:tab w:val="right" w:leader="dot" w:pos="8296"/>
        </w:tabs>
        <w:rPr>
          <w:rFonts w:asciiTheme="minorHAnsi" w:eastAsiaTheme="minorEastAsia" w:hAnsiTheme="minorHAnsi" w:cstheme="minorBidi"/>
          <w:smallCaps w:val="0"/>
          <w:noProof/>
          <w:sz w:val="21"/>
          <w:szCs w:val="22"/>
        </w:rPr>
      </w:pPr>
      <w:hyperlink w:anchor="_Toc58446248" w:history="1">
        <w:r w:rsidR="000C34B6" w:rsidRPr="00032282">
          <w:rPr>
            <w:rStyle w:val="a7"/>
            <w:noProof/>
          </w:rPr>
          <w:t>1.1</w:t>
        </w:r>
        <w:r w:rsidR="000C34B6">
          <w:rPr>
            <w:rFonts w:asciiTheme="minorHAnsi" w:eastAsiaTheme="minorEastAsia" w:hAnsiTheme="minorHAnsi" w:cstheme="minorBidi"/>
            <w:smallCaps w:val="0"/>
            <w:noProof/>
            <w:sz w:val="21"/>
            <w:szCs w:val="22"/>
          </w:rPr>
          <w:tab/>
        </w:r>
        <w:r w:rsidR="000C34B6" w:rsidRPr="00032282">
          <w:rPr>
            <w:rStyle w:val="a7"/>
            <w:rFonts w:hint="eastAsia"/>
            <w:noProof/>
          </w:rPr>
          <w:t>如何进入</w:t>
        </w:r>
        <w:r w:rsidR="000C34B6">
          <w:rPr>
            <w:noProof/>
            <w:webHidden/>
          </w:rPr>
          <w:tab/>
        </w:r>
        <w:r w:rsidR="000C34B6">
          <w:rPr>
            <w:noProof/>
            <w:webHidden/>
          </w:rPr>
          <w:fldChar w:fldCharType="begin"/>
        </w:r>
        <w:r w:rsidR="000C34B6">
          <w:rPr>
            <w:noProof/>
            <w:webHidden/>
          </w:rPr>
          <w:instrText xml:space="preserve"> PAGEREF _Toc58446248 \h </w:instrText>
        </w:r>
        <w:r w:rsidR="000C34B6">
          <w:rPr>
            <w:noProof/>
            <w:webHidden/>
          </w:rPr>
        </w:r>
        <w:r w:rsidR="000C34B6">
          <w:rPr>
            <w:noProof/>
            <w:webHidden/>
          </w:rPr>
          <w:fldChar w:fldCharType="separate"/>
        </w:r>
        <w:r w:rsidR="00FA55E7">
          <w:rPr>
            <w:noProof/>
            <w:webHidden/>
          </w:rPr>
          <w:t>1</w:t>
        </w:r>
        <w:r w:rsidR="000C34B6">
          <w:rPr>
            <w:noProof/>
            <w:webHidden/>
          </w:rPr>
          <w:fldChar w:fldCharType="end"/>
        </w:r>
      </w:hyperlink>
    </w:p>
    <w:p w14:paraId="29636DC9" w14:textId="65EF3D7E" w:rsidR="000C34B6" w:rsidRDefault="005B5F75">
      <w:pPr>
        <w:pStyle w:val="21"/>
        <w:tabs>
          <w:tab w:val="left" w:pos="840"/>
          <w:tab w:val="right" w:leader="dot" w:pos="8296"/>
        </w:tabs>
        <w:rPr>
          <w:rFonts w:asciiTheme="minorHAnsi" w:eastAsiaTheme="minorEastAsia" w:hAnsiTheme="minorHAnsi" w:cstheme="minorBidi"/>
          <w:smallCaps w:val="0"/>
          <w:noProof/>
          <w:sz w:val="21"/>
          <w:szCs w:val="22"/>
        </w:rPr>
      </w:pPr>
      <w:hyperlink w:anchor="_Toc58446249" w:history="1">
        <w:r w:rsidR="000C34B6" w:rsidRPr="00032282">
          <w:rPr>
            <w:rStyle w:val="a7"/>
            <w:noProof/>
          </w:rPr>
          <w:t>1.2</w:t>
        </w:r>
        <w:r w:rsidR="000C34B6">
          <w:rPr>
            <w:rFonts w:asciiTheme="minorHAnsi" w:eastAsiaTheme="minorEastAsia" w:hAnsiTheme="minorHAnsi" w:cstheme="minorBidi"/>
            <w:smallCaps w:val="0"/>
            <w:noProof/>
            <w:sz w:val="21"/>
            <w:szCs w:val="22"/>
          </w:rPr>
          <w:tab/>
        </w:r>
        <w:r w:rsidR="000C34B6" w:rsidRPr="00032282">
          <w:rPr>
            <w:rStyle w:val="a7"/>
            <w:rFonts w:hint="eastAsia"/>
            <w:noProof/>
          </w:rPr>
          <w:t>填报与使用</w:t>
        </w:r>
        <w:r w:rsidR="000C34B6">
          <w:rPr>
            <w:noProof/>
            <w:webHidden/>
          </w:rPr>
          <w:tab/>
        </w:r>
        <w:r w:rsidR="000C34B6">
          <w:rPr>
            <w:noProof/>
            <w:webHidden/>
          </w:rPr>
          <w:fldChar w:fldCharType="begin"/>
        </w:r>
        <w:r w:rsidR="000C34B6">
          <w:rPr>
            <w:noProof/>
            <w:webHidden/>
          </w:rPr>
          <w:instrText xml:space="preserve"> PAGEREF _Toc58446249 \h </w:instrText>
        </w:r>
        <w:r w:rsidR="000C34B6">
          <w:rPr>
            <w:noProof/>
            <w:webHidden/>
          </w:rPr>
        </w:r>
        <w:r w:rsidR="000C34B6">
          <w:rPr>
            <w:noProof/>
            <w:webHidden/>
          </w:rPr>
          <w:fldChar w:fldCharType="separate"/>
        </w:r>
        <w:r w:rsidR="00FA55E7">
          <w:rPr>
            <w:noProof/>
            <w:webHidden/>
          </w:rPr>
          <w:t>2</w:t>
        </w:r>
        <w:r w:rsidR="000C34B6">
          <w:rPr>
            <w:noProof/>
            <w:webHidden/>
          </w:rPr>
          <w:fldChar w:fldCharType="end"/>
        </w:r>
      </w:hyperlink>
    </w:p>
    <w:p w14:paraId="66778498" w14:textId="7CF2CFC9" w:rsidR="000C34B6" w:rsidRDefault="005B5F75">
      <w:pPr>
        <w:pStyle w:val="31"/>
        <w:rPr>
          <w:rFonts w:asciiTheme="minorHAnsi" w:eastAsiaTheme="minorEastAsia" w:hAnsiTheme="minorHAnsi" w:cstheme="minorBidi"/>
          <w:sz w:val="21"/>
          <w:szCs w:val="22"/>
        </w:rPr>
      </w:pPr>
      <w:hyperlink w:anchor="_Toc58446250" w:history="1">
        <w:r w:rsidR="000C34B6" w:rsidRPr="00032282">
          <w:rPr>
            <w:rStyle w:val="a7"/>
          </w:rPr>
          <w:t>1.2.1</w:t>
        </w:r>
        <w:r w:rsidR="000C34B6">
          <w:rPr>
            <w:rFonts w:asciiTheme="minorHAnsi" w:eastAsiaTheme="minorEastAsia" w:hAnsiTheme="minorHAnsi" w:cstheme="minorBidi"/>
            <w:sz w:val="21"/>
            <w:szCs w:val="22"/>
          </w:rPr>
          <w:tab/>
        </w:r>
        <w:r w:rsidR="000C34B6" w:rsidRPr="00032282">
          <w:rPr>
            <w:rStyle w:val="a7"/>
            <w:rFonts w:hint="eastAsia"/>
          </w:rPr>
          <w:t>选择申报系列、申报职务、申报学科和申报部门</w:t>
        </w:r>
        <w:r w:rsidR="000C34B6">
          <w:rPr>
            <w:webHidden/>
          </w:rPr>
          <w:tab/>
        </w:r>
        <w:r w:rsidR="000C34B6">
          <w:rPr>
            <w:webHidden/>
          </w:rPr>
          <w:fldChar w:fldCharType="begin"/>
        </w:r>
        <w:r w:rsidR="000C34B6">
          <w:rPr>
            <w:webHidden/>
          </w:rPr>
          <w:instrText xml:space="preserve"> PAGEREF _Toc58446250 \h </w:instrText>
        </w:r>
        <w:r w:rsidR="000C34B6">
          <w:rPr>
            <w:webHidden/>
          </w:rPr>
        </w:r>
        <w:r w:rsidR="000C34B6">
          <w:rPr>
            <w:webHidden/>
          </w:rPr>
          <w:fldChar w:fldCharType="separate"/>
        </w:r>
        <w:r w:rsidR="00FA55E7">
          <w:rPr>
            <w:webHidden/>
          </w:rPr>
          <w:t>3</w:t>
        </w:r>
        <w:r w:rsidR="000C34B6">
          <w:rPr>
            <w:webHidden/>
          </w:rPr>
          <w:fldChar w:fldCharType="end"/>
        </w:r>
      </w:hyperlink>
    </w:p>
    <w:p w14:paraId="1226AD7D" w14:textId="331670B2" w:rsidR="000C34B6" w:rsidRDefault="005B5F75">
      <w:pPr>
        <w:pStyle w:val="31"/>
        <w:rPr>
          <w:rFonts w:asciiTheme="minorHAnsi" w:eastAsiaTheme="minorEastAsia" w:hAnsiTheme="minorHAnsi" w:cstheme="minorBidi"/>
          <w:sz w:val="21"/>
          <w:szCs w:val="22"/>
        </w:rPr>
      </w:pPr>
      <w:hyperlink w:anchor="_Toc58446251" w:history="1">
        <w:r w:rsidR="000C34B6" w:rsidRPr="00032282">
          <w:rPr>
            <w:rStyle w:val="a7"/>
          </w:rPr>
          <w:t>1.2.2</w:t>
        </w:r>
        <w:r w:rsidR="000C34B6">
          <w:rPr>
            <w:rFonts w:asciiTheme="minorHAnsi" w:eastAsiaTheme="minorEastAsia" w:hAnsiTheme="minorHAnsi" w:cstheme="minorBidi"/>
            <w:sz w:val="21"/>
            <w:szCs w:val="22"/>
          </w:rPr>
          <w:tab/>
        </w:r>
        <w:r w:rsidR="000C34B6" w:rsidRPr="00032282">
          <w:rPr>
            <w:rStyle w:val="a7"/>
            <w:rFonts w:hint="eastAsia"/>
          </w:rPr>
          <w:t>填写申报材料</w:t>
        </w:r>
        <w:r w:rsidR="000C34B6">
          <w:rPr>
            <w:webHidden/>
          </w:rPr>
          <w:tab/>
        </w:r>
        <w:r w:rsidR="000C34B6">
          <w:rPr>
            <w:webHidden/>
          </w:rPr>
          <w:fldChar w:fldCharType="begin"/>
        </w:r>
        <w:r w:rsidR="000C34B6">
          <w:rPr>
            <w:webHidden/>
          </w:rPr>
          <w:instrText xml:space="preserve"> PAGEREF _Toc58446251 \h </w:instrText>
        </w:r>
        <w:r w:rsidR="000C34B6">
          <w:rPr>
            <w:webHidden/>
          </w:rPr>
        </w:r>
        <w:r w:rsidR="000C34B6">
          <w:rPr>
            <w:webHidden/>
          </w:rPr>
          <w:fldChar w:fldCharType="separate"/>
        </w:r>
        <w:r w:rsidR="00FA55E7">
          <w:rPr>
            <w:webHidden/>
          </w:rPr>
          <w:t>5</w:t>
        </w:r>
        <w:r w:rsidR="000C34B6">
          <w:rPr>
            <w:webHidden/>
          </w:rPr>
          <w:fldChar w:fldCharType="end"/>
        </w:r>
      </w:hyperlink>
    </w:p>
    <w:p w14:paraId="70DA47F5" w14:textId="22001081" w:rsidR="000C34B6" w:rsidRDefault="005B5F75">
      <w:pPr>
        <w:pStyle w:val="31"/>
        <w:rPr>
          <w:rFonts w:asciiTheme="minorHAnsi" w:eastAsiaTheme="minorEastAsia" w:hAnsiTheme="minorHAnsi" w:cstheme="minorBidi"/>
          <w:sz w:val="21"/>
          <w:szCs w:val="22"/>
        </w:rPr>
      </w:pPr>
      <w:hyperlink w:anchor="_Toc58446252" w:history="1">
        <w:r w:rsidR="000C34B6" w:rsidRPr="00032282">
          <w:rPr>
            <w:rStyle w:val="a7"/>
          </w:rPr>
          <w:t>1.2.3</w:t>
        </w:r>
        <w:r w:rsidR="000C34B6">
          <w:rPr>
            <w:rFonts w:asciiTheme="minorHAnsi" w:eastAsiaTheme="minorEastAsia" w:hAnsiTheme="minorHAnsi" w:cstheme="minorBidi"/>
            <w:sz w:val="21"/>
            <w:szCs w:val="22"/>
          </w:rPr>
          <w:tab/>
        </w:r>
        <w:r w:rsidR="000C34B6" w:rsidRPr="00032282">
          <w:rPr>
            <w:rStyle w:val="a7"/>
            <w:rFonts w:hint="eastAsia"/>
          </w:rPr>
          <w:t>职称申报历史</w:t>
        </w:r>
        <w:r w:rsidR="000C34B6">
          <w:rPr>
            <w:webHidden/>
          </w:rPr>
          <w:tab/>
        </w:r>
        <w:r w:rsidR="000C34B6">
          <w:rPr>
            <w:webHidden/>
          </w:rPr>
          <w:fldChar w:fldCharType="begin"/>
        </w:r>
        <w:r w:rsidR="000C34B6">
          <w:rPr>
            <w:webHidden/>
          </w:rPr>
          <w:instrText xml:space="preserve"> PAGEREF _Toc58446252 \h </w:instrText>
        </w:r>
        <w:r w:rsidR="000C34B6">
          <w:rPr>
            <w:webHidden/>
          </w:rPr>
        </w:r>
        <w:r w:rsidR="000C34B6">
          <w:rPr>
            <w:webHidden/>
          </w:rPr>
          <w:fldChar w:fldCharType="separate"/>
        </w:r>
        <w:r w:rsidR="00FA55E7">
          <w:rPr>
            <w:webHidden/>
          </w:rPr>
          <w:t>15</w:t>
        </w:r>
        <w:r w:rsidR="000C34B6">
          <w:rPr>
            <w:webHidden/>
          </w:rPr>
          <w:fldChar w:fldCharType="end"/>
        </w:r>
      </w:hyperlink>
    </w:p>
    <w:p w14:paraId="01078103" w14:textId="4EFEB7F2" w:rsidR="000C34B6" w:rsidRDefault="005B5F75">
      <w:pPr>
        <w:pStyle w:val="31"/>
        <w:rPr>
          <w:rFonts w:asciiTheme="minorHAnsi" w:eastAsiaTheme="minorEastAsia" w:hAnsiTheme="minorHAnsi" w:cstheme="minorBidi"/>
          <w:sz w:val="21"/>
          <w:szCs w:val="22"/>
        </w:rPr>
      </w:pPr>
      <w:hyperlink w:anchor="_Toc58446253" w:history="1">
        <w:r w:rsidR="000C34B6" w:rsidRPr="00032282">
          <w:rPr>
            <w:rStyle w:val="a7"/>
          </w:rPr>
          <w:t>1.2.4</w:t>
        </w:r>
        <w:r w:rsidR="000C34B6">
          <w:rPr>
            <w:rFonts w:asciiTheme="minorHAnsi" w:eastAsiaTheme="minorEastAsia" w:hAnsiTheme="minorHAnsi" w:cstheme="minorBidi"/>
            <w:sz w:val="21"/>
            <w:szCs w:val="22"/>
          </w:rPr>
          <w:tab/>
        </w:r>
        <w:r w:rsidR="000C34B6" w:rsidRPr="00032282">
          <w:rPr>
            <w:rStyle w:val="a7"/>
            <w:rFonts w:hint="eastAsia"/>
          </w:rPr>
          <w:t>职称申报进度</w:t>
        </w:r>
        <w:r w:rsidR="000C34B6">
          <w:rPr>
            <w:webHidden/>
          </w:rPr>
          <w:tab/>
        </w:r>
        <w:r w:rsidR="000C34B6">
          <w:rPr>
            <w:webHidden/>
          </w:rPr>
          <w:fldChar w:fldCharType="begin"/>
        </w:r>
        <w:r w:rsidR="000C34B6">
          <w:rPr>
            <w:webHidden/>
          </w:rPr>
          <w:instrText xml:space="preserve"> PAGEREF _Toc58446253 \h </w:instrText>
        </w:r>
        <w:r w:rsidR="000C34B6">
          <w:rPr>
            <w:webHidden/>
          </w:rPr>
        </w:r>
        <w:r w:rsidR="000C34B6">
          <w:rPr>
            <w:webHidden/>
          </w:rPr>
          <w:fldChar w:fldCharType="separate"/>
        </w:r>
        <w:r w:rsidR="00FA55E7">
          <w:rPr>
            <w:webHidden/>
          </w:rPr>
          <w:t>17</w:t>
        </w:r>
        <w:r w:rsidR="000C34B6">
          <w:rPr>
            <w:webHidden/>
          </w:rPr>
          <w:fldChar w:fldCharType="end"/>
        </w:r>
      </w:hyperlink>
    </w:p>
    <w:p w14:paraId="67EC1909" w14:textId="77777777" w:rsidR="00B72FD8" w:rsidRDefault="00B72FD8" w:rsidP="00B72FD8">
      <w:pPr>
        <w:pStyle w:val="a9"/>
      </w:pPr>
      <w:r>
        <w:fldChar w:fldCharType="end"/>
      </w:r>
      <w:bookmarkEnd w:id="1"/>
      <w:bookmarkEnd w:id="2"/>
      <w:bookmarkEnd w:id="3"/>
    </w:p>
    <w:p w14:paraId="6F2A36A8" w14:textId="77777777" w:rsidR="00BD3721" w:rsidRDefault="00BD3721" w:rsidP="00667E85">
      <w:pPr>
        <w:sectPr w:rsidR="00BD3721">
          <w:headerReference w:type="default" r:id="rId8"/>
          <w:footerReference w:type="default" r:id="rId9"/>
          <w:pgSz w:w="11906" w:h="16838"/>
          <w:pgMar w:top="1440" w:right="1800" w:bottom="1440" w:left="1800" w:header="851" w:footer="992" w:gutter="0"/>
          <w:cols w:space="425"/>
          <w:docGrid w:type="lines" w:linePitch="312"/>
        </w:sectPr>
      </w:pPr>
    </w:p>
    <w:p w14:paraId="560E88FD" w14:textId="5007A4F3" w:rsidR="00717378" w:rsidRPr="00667E85" w:rsidRDefault="00717378" w:rsidP="00667E85">
      <w:pPr>
        <w:pStyle w:val="1"/>
      </w:pPr>
      <w:bookmarkStart w:id="4" w:name="_Toc58446247"/>
      <w:r w:rsidRPr="00667E85">
        <w:rPr>
          <w:rFonts w:hint="eastAsia"/>
        </w:rPr>
        <w:t>操作说明</w:t>
      </w:r>
      <w:bookmarkEnd w:id="0"/>
      <w:bookmarkEnd w:id="4"/>
    </w:p>
    <w:p w14:paraId="06AA22C3" w14:textId="77777777" w:rsidR="00717378" w:rsidRPr="00667E85" w:rsidRDefault="00717378" w:rsidP="00667E85">
      <w:pPr>
        <w:pStyle w:val="2"/>
      </w:pPr>
      <w:bookmarkStart w:id="5" w:name="_Toc17276297"/>
      <w:bookmarkStart w:id="6" w:name="_Toc58446248"/>
      <w:r w:rsidRPr="00667E85">
        <w:rPr>
          <w:rFonts w:hint="eastAsia"/>
        </w:rPr>
        <w:t>如何进入</w:t>
      </w:r>
      <w:bookmarkEnd w:id="5"/>
      <w:bookmarkEnd w:id="6"/>
    </w:p>
    <w:p w14:paraId="480445F1" w14:textId="5EF49990" w:rsidR="00717378" w:rsidRPr="00667E85" w:rsidRDefault="00B034AE" w:rsidP="00717378">
      <w:pPr>
        <w:rPr>
          <w:rFonts w:ascii="宋体" w:hAnsi="宋体"/>
          <w:szCs w:val="21"/>
        </w:rPr>
      </w:pPr>
      <w:r w:rsidRPr="00667E85">
        <w:rPr>
          <w:rFonts w:ascii="宋体" w:hAnsi="宋体" w:hint="eastAsia"/>
          <w:szCs w:val="21"/>
        </w:rPr>
        <w:t>进入东华大学人事系统（</w:t>
      </w:r>
      <w:hyperlink r:id="rId10" w:history="1">
        <w:r w:rsidR="00B11020">
          <w:rPr>
            <w:rStyle w:val="a7"/>
            <w:rFonts w:ascii="宋体" w:hAnsi="宋体"/>
            <w:szCs w:val="21"/>
          </w:rPr>
          <w:t>zcfw</w:t>
        </w:r>
        <w:r w:rsidRPr="00667E85">
          <w:rPr>
            <w:rStyle w:val="a7"/>
            <w:rFonts w:ascii="宋体" w:hAnsi="宋体"/>
            <w:szCs w:val="21"/>
          </w:rPr>
          <w:t>.dhu.edu.cn/</w:t>
        </w:r>
      </w:hyperlink>
      <w:r w:rsidRPr="00667E85">
        <w:rPr>
          <w:rFonts w:ascii="宋体" w:hAnsi="宋体" w:hint="eastAsia"/>
          <w:szCs w:val="21"/>
        </w:rPr>
        <w:t>），登录后</w:t>
      </w:r>
      <w:r w:rsidR="00717378" w:rsidRPr="00667E85">
        <w:rPr>
          <w:rFonts w:ascii="宋体" w:hAnsi="宋体" w:hint="eastAsia"/>
          <w:szCs w:val="21"/>
        </w:rPr>
        <w:t>点击</w:t>
      </w:r>
      <w:r w:rsidR="0022035F">
        <w:rPr>
          <w:rFonts w:ascii="宋体" w:hAnsi="宋体" w:hint="eastAsia"/>
          <w:szCs w:val="21"/>
        </w:rPr>
        <w:t>“</w:t>
      </w:r>
      <w:r w:rsidR="00717378" w:rsidRPr="00667E85">
        <w:rPr>
          <w:rFonts w:ascii="宋体" w:hAnsi="宋体" w:hint="eastAsia"/>
          <w:szCs w:val="21"/>
        </w:rPr>
        <w:t>职称评审</w:t>
      </w:r>
      <w:r w:rsidR="0022035F">
        <w:rPr>
          <w:rFonts w:ascii="宋体" w:hAnsi="宋体" w:hint="eastAsia"/>
          <w:szCs w:val="21"/>
        </w:rPr>
        <w:t>”</w:t>
      </w:r>
      <w:r w:rsidR="00717378" w:rsidRPr="00667E85">
        <w:rPr>
          <w:rFonts w:ascii="宋体" w:hAnsi="宋体" w:hint="eastAsia"/>
          <w:szCs w:val="21"/>
        </w:rPr>
        <w:t>进入</w:t>
      </w:r>
      <w:r w:rsidRPr="00667E85">
        <w:rPr>
          <w:rFonts w:ascii="宋体" w:hAnsi="宋体" w:hint="eastAsia"/>
          <w:szCs w:val="21"/>
        </w:rPr>
        <w:t>系统</w:t>
      </w:r>
      <w:r w:rsidR="00717378" w:rsidRPr="00667E85">
        <w:rPr>
          <w:rFonts w:ascii="宋体" w:hAnsi="宋体" w:hint="eastAsia"/>
          <w:szCs w:val="21"/>
        </w:rPr>
        <w:t>，</w:t>
      </w:r>
      <w:r w:rsidRPr="00667E85">
        <w:rPr>
          <w:rFonts w:ascii="宋体" w:hAnsi="宋体" w:hint="eastAsia"/>
          <w:szCs w:val="21"/>
        </w:rPr>
        <w:t>选择</w:t>
      </w:r>
      <w:r w:rsidR="0022035F">
        <w:rPr>
          <w:rFonts w:ascii="宋体" w:hAnsi="宋体" w:hint="eastAsia"/>
          <w:szCs w:val="21"/>
        </w:rPr>
        <w:t>身份“申报人”。</w:t>
      </w:r>
    </w:p>
    <w:p w14:paraId="4A4BDDEA" w14:textId="2F66372D" w:rsidR="00E30254" w:rsidRPr="00667E85" w:rsidRDefault="00B034AE" w:rsidP="00717378">
      <w:pPr>
        <w:rPr>
          <w:rFonts w:ascii="宋体" w:hAnsi="宋体"/>
          <w:noProof/>
          <w:szCs w:val="21"/>
        </w:rPr>
      </w:pPr>
      <w:r w:rsidRPr="00667E85">
        <w:rPr>
          <w:rFonts w:ascii="宋体" w:hAnsi="宋体"/>
          <w:noProof/>
          <w:szCs w:val="21"/>
        </w:rPr>
        <w:drawing>
          <wp:inline distT="0" distB="0" distL="0" distR="0" wp14:anchorId="08585219" wp14:editId="0DEEA088">
            <wp:extent cx="5274310" cy="28352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35275"/>
                    </a:xfrm>
                    <a:prstGeom prst="rect">
                      <a:avLst/>
                    </a:prstGeom>
                  </pic:spPr>
                </pic:pic>
              </a:graphicData>
            </a:graphic>
          </wp:inline>
        </w:drawing>
      </w:r>
      <w:r w:rsidR="00717378" w:rsidRPr="00667E85">
        <w:rPr>
          <w:rFonts w:ascii="宋体" w:hAnsi="宋体"/>
          <w:noProof/>
          <w:szCs w:val="21"/>
        </w:rPr>
        <w:t xml:space="preserve"> </w:t>
      </w:r>
      <w:r w:rsidRPr="00667E85">
        <w:rPr>
          <w:rFonts w:ascii="宋体" w:hAnsi="宋体"/>
          <w:noProof/>
          <w:szCs w:val="21"/>
        </w:rPr>
        <w:drawing>
          <wp:inline distT="0" distB="0" distL="0" distR="0" wp14:anchorId="513345FD" wp14:editId="3C9B3320">
            <wp:extent cx="5274310" cy="25006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00630"/>
                    </a:xfrm>
                    <a:prstGeom prst="rect">
                      <a:avLst/>
                    </a:prstGeom>
                  </pic:spPr>
                </pic:pic>
              </a:graphicData>
            </a:graphic>
          </wp:inline>
        </w:drawing>
      </w:r>
    </w:p>
    <w:p w14:paraId="7F5F852C" w14:textId="43828341" w:rsidR="00B034AE" w:rsidRPr="00667E85" w:rsidRDefault="0022035F" w:rsidP="0022035F">
      <w:pPr>
        <w:jc w:val="center"/>
        <w:rPr>
          <w:rFonts w:ascii="宋体" w:hAnsi="宋体"/>
          <w:szCs w:val="21"/>
        </w:rPr>
      </w:pPr>
      <w:r>
        <w:rPr>
          <w:noProof/>
        </w:rPr>
        <w:drawing>
          <wp:inline distT="0" distB="0" distL="0" distR="0" wp14:anchorId="00F21F05" wp14:editId="17AB0177">
            <wp:extent cx="3057402" cy="427174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8828" cy="4273742"/>
                    </a:xfrm>
                    <a:prstGeom prst="rect">
                      <a:avLst/>
                    </a:prstGeom>
                  </pic:spPr>
                </pic:pic>
              </a:graphicData>
            </a:graphic>
          </wp:inline>
        </w:drawing>
      </w:r>
    </w:p>
    <w:p w14:paraId="1B7DD8DA" w14:textId="479EFB63" w:rsidR="00B034AE" w:rsidRPr="00667E85" w:rsidRDefault="002F2F4D" w:rsidP="00667E85">
      <w:pPr>
        <w:pStyle w:val="2"/>
      </w:pPr>
      <w:bookmarkStart w:id="7" w:name="_Toc58446249"/>
      <w:r>
        <w:rPr>
          <w:rFonts w:hint="eastAsia"/>
        </w:rPr>
        <w:t>填报与使用</w:t>
      </w:r>
      <w:bookmarkEnd w:id="7"/>
    </w:p>
    <w:p w14:paraId="3D69A009" w14:textId="6C1AFD49" w:rsidR="00B034AE" w:rsidRPr="00667E85" w:rsidRDefault="00B034AE" w:rsidP="00B034AE">
      <w:pPr>
        <w:rPr>
          <w:rFonts w:ascii="宋体" w:hAnsi="宋体"/>
          <w:szCs w:val="21"/>
        </w:rPr>
      </w:pPr>
      <w:r w:rsidRPr="00667E85">
        <w:rPr>
          <w:rFonts w:ascii="宋体" w:hAnsi="宋体" w:hint="eastAsia"/>
          <w:szCs w:val="21"/>
        </w:rPr>
        <w:t>教师用户进入系统时选择身份：申报人，进入</w:t>
      </w:r>
      <w:r w:rsidR="00817CB4" w:rsidRPr="00667E85">
        <w:rPr>
          <w:rFonts w:ascii="宋体" w:hAnsi="宋体" w:hint="eastAsia"/>
          <w:szCs w:val="21"/>
        </w:rPr>
        <w:t>应用</w:t>
      </w:r>
      <w:r w:rsidRPr="00667E85">
        <w:rPr>
          <w:rFonts w:ascii="宋体" w:hAnsi="宋体" w:hint="eastAsia"/>
          <w:szCs w:val="21"/>
        </w:rPr>
        <w:t>页面</w:t>
      </w:r>
      <w:r w:rsidR="00817CB4" w:rsidRPr="00667E85">
        <w:rPr>
          <w:rFonts w:ascii="宋体" w:hAnsi="宋体" w:hint="eastAsia"/>
          <w:szCs w:val="21"/>
        </w:rPr>
        <w:t>。页面右上方可以选择切换功能页面，可使用的功能页面有：职称申报、职称申报历史、职称申报进度。进入页面默认展示职称申报页面</w:t>
      </w:r>
    </w:p>
    <w:p w14:paraId="32DA78A7" w14:textId="293091D7" w:rsidR="00817CB4" w:rsidRPr="00667E85" w:rsidRDefault="00817CB4" w:rsidP="00B034AE">
      <w:pPr>
        <w:rPr>
          <w:rFonts w:ascii="宋体" w:hAnsi="宋体"/>
          <w:szCs w:val="21"/>
        </w:rPr>
      </w:pPr>
      <w:r w:rsidRPr="00667E85">
        <w:rPr>
          <w:rFonts w:ascii="宋体" w:hAnsi="宋体"/>
          <w:noProof/>
          <w:szCs w:val="21"/>
        </w:rPr>
        <w:drawing>
          <wp:inline distT="0" distB="0" distL="0" distR="0" wp14:anchorId="4757A47F" wp14:editId="42AC1719">
            <wp:extent cx="5274310" cy="24752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75230"/>
                    </a:xfrm>
                    <a:prstGeom prst="rect">
                      <a:avLst/>
                    </a:prstGeom>
                  </pic:spPr>
                </pic:pic>
              </a:graphicData>
            </a:graphic>
          </wp:inline>
        </w:drawing>
      </w:r>
    </w:p>
    <w:p w14:paraId="0F58E3F8" w14:textId="48DD47AA" w:rsidR="00B034AE" w:rsidRPr="00667E85" w:rsidRDefault="00B034AE" w:rsidP="00667E85">
      <w:pPr>
        <w:pStyle w:val="3"/>
      </w:pPr>
      <w:bookmarkStart w:id="8" w:name="_Toc17276306"/>
      <w:bookmarkStart w:id="9" w:name="_Toc58446250"/>
      <w:r w:rsidRPr="00667E85">
        <w:rPr>
          <w:rFonts w:hint="eastAsia"/>
        </w:rPr>
        <w:t>选择申报</w:t>
      </w:r>
      <w:r w:rsidR="00817CB4" w:rsidRPr="00667E85">
        <w:rPr>
          <w:rFonts w:hint="eastAsia"/>
        </w:rPr>
        <w:t>系列</w:t>
      </w:r>
      <w:r w:rsidRPr="00667E85">
        <w:rPr>
          <w:rFonts w:hint="eastAsia"/>
        </w:rPr>
        <w:t>、</w:t>
      </w:r>
      <w:r w:rsidR="00817CB4" w:rsidRPr="00667E85">
        <w:rPr>
          <w:rFonts w:hint="eastAsia"/>
        </w:rPr>
        <w:t>申报职务、申报学科</w:t>
      </w:r>
      <w:r w:rsidRPr="00667E85">
        <w:rPr>
          <w:rFonts w:hint="eastAsia"/>
        </w:rPr>
        <w:t>和申报部门</w:t>
      </w:r>
      <w:bookmarkEnd w:id="8"/>
      <w:bookmarkEnd w:id="9"/>
    </w:p>
    <w:p w14:paraId="5DC24BCF" w14:textId="41315D7A" w:rsidR="00B034AE" w:rsidRPr="00667E85" w:rsidRDefault="00817CB4" w:rsidP="00B034AE">
      <w:pPr>
        <w:rPr>
          <w:rFonts w:ascii="宋体" w:hAnsi="宋体"/>
          <w:noProof/>
          <w:szCs w:val="21"/>
        </w:rPr>
      </w:pPr>
      <w:r w:rsidRPr="00667E85">
        <w:rPr>
          <w:rFonts w:ascii="宋体" w:hAnsi="宋体" w:hint="eastAsia"/>
          <w:noProof/>
          <w:szCs w:val="21"/>
        </w:rPr>
        <w:t>职称申报页面的申报卡片</w:t>
      </w:r>
      <w:r w:rsidR="00CD6AC7" w:rsidRPr="00667E85">
        <w:rPr>
          <w:rFonts w:ascii="宋体" w:hAnsi="宋体" w:hint="eastAsia"/>
          <w:noProof/>
          <w:szCs w:val="21"/>
        </w:rPr>
        <w:t>（如图红色标记处）中选择好申报系列、申报职务、申报学科和申报部门四项信息后，点击卡片下方的“选好了，开始填报”按钮，进入申报材料填写页面</w:t>
      </w:r>
    </w:p>
    <w:p w14:paraId="1DDBF2CE" w14:textId="4E4F8E0B" w:rsidR="00CD6AC7" w:rsidRPr="00667E85" w:rsidRDefault="00CD6AC7" w:rsidP="00B034AE">
      <w:pPr>
        <w:rPr>
          <w:rFonts w:ascii="宋体" w:hAnsi="宋体"/>
          <w:noProof/>
          <w:szCs w:val="21"/>
        </w:rPr>
      </w:pPr>
      <w:r w:rsidRPr="00667E85">
        <w:rPr>
          <w:rFonts w:ascii="宋体" w:hAnsi="宋体"/>
          <w:noProof/>
          <w:szCs w:val="21"/>
        </w:rPr>
        <w:drawing>
          <wp:inline distT="0" distB="0" distL="0" distR="0" wp14:anchorId="73B01EFE" wp14:editId="4D6BF42A">
            <wp:extent cx="5274310" cy="24860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86025"/>
                    </a:xfrm>
                    <a:prstGeom prst="rect">
                      <a:avLst/>
                    </a:prstGeom>
                  </pic:spPr>
                </pic:pic>
              </a:graphicData>
            </a:graphic>
          </wp:inline>
        </w:drawing>
      </w:r>
    </w:p>
    <w:p w14:paraId="67F82889" w14:textId="77777777" w:rsidR="00CD6AC7" w:rsidRPr="00667E85" w:rsidRDefault="00CD6AC7" w:rsidP="00CD6AC7">
      <w:pPr>
        <w:rPr>
          <w:rFonts w:ascii="宋体" w:hAnsi="宋体"/>
          <w:noProof/>
          <w:szCs w:val="21"/>
        </w:rPr>
      </w:pPr>
      <w:r w:rsidRPr="00667E85">
        <w:rPr>
          <w:rFonts w:ascii="宋体" w:hAnsi="宋体" w:hint="eastAsia"/>
          <w:noProof/>
          <w:szCs w:val="21"/>
        </w:rPr>
        <w:t>申报系列、申报职务、申报学科点击后页面会提供可供申请的相关项目，用户点击选择；</w:t>
      </w:r>
    </w:p>
    <w:p w14:paraId="5D091CF4" w14:textId="1E9BCE2D" w:rsidR="00CD6AC7" w:rsidRPr="00667E85" w:rsidRDefault="00CD6AC7" w:rsidP="00B034AE">
      <w:pPr>
        <w:rPr>
          <w:rFonts w:ascii="宋体" w:hAnsi="宋体"/>
          <w:noProof/>
          <w:szCs w:val="21"/>
        </w:rPr>
      </w:pPr>
      <w:r w:rsidRPr="00667E85">
        <w:rPr>
          <w:rFonts w:ascii="宋体" w:hAnsi="宋体" w:hint="eastAsia"/>
          <w:noProof/>
          <w:szCs w:val="21"/>
        </w:rPr>
        <w:t>申报部门可以通过输入部门关键字快速搜索到相关部门</w:t>
      </w:r>
    </w:p>
    <w:p w14:paraId="508C3FB6" w14:textId="7B19D31A" w:rsidR="00CD6AC7" w:rsidRPr="00667E85" w:rsidRDefault="00CD6AC7" w:rsidP="00B034AE">
      <w:pPr>
        <w:rPr>
          <w:rFonts w:ascii="宋体" w:hAnsi="宋体"/>
          <w:noProof/>
          <w:szCs w:val="21"/>
        </w:rPr>
      </w:pPr>
      <w:r w:rsidRPr="00667E85">
        <w:rPr>
          <w:rFonts w:ascii="宋体" w:hAnsi="宋体"/>
          <w:noProof/>
          <w:szCs w:val="21"/>
        </w:rPr>
        <w:drawing>
          <wp:inline distT="0" distB="0" distL="0" distR="0" wp14:anchorId="25E39EF6" wp14:editId="3CEF5D58">
            <wp:extent cx="2303202" cy="3541298"/>
            <wp:effectExtent l="0" t="0" r="190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8359" b="11756"/>
                    <a:stretch/>
                  </pic:blipFill>
                  <pic:spPr bwMode="auto">
                    <a:xfrm>
                      <a:off x="0" y="0"/>
                      <a:ext cx="2316708" cy="3562064"/>
                    </a:xfrm>
                    <a:prstGeom prst="rect">
                      <a:avLst/>
                    </a:prstGeom>
                    <a:ln>
                      <a:noFill/>
                    </a:ln>
                    <a:extLst>
                      <a:ext uri="{53640926-AAD7-44D8-BBD7-CCE9431645EC}">
                        <a14:shadowObscured xmlns:a14="http://schemas.microsoft.com/office/drawing/2010/main"/>
                      </a:ext>
                    </a:extLst>
                  </pic:spPr>
                </pic:pic>
              </a:graphicData>
            </a:graphic>
          </wp:inline>
        </w:drawing>
      </w:r>
      <w:r w:rsidRPr="00667E85">
        <w:rPr>
          <w:rFonts w:ascii="宋体" w:hAnsi="宋体"/>
          <w:noProof/>
          <w:szCs w:val="21"/>
        </w:rPr>
        <w:drawing>
          <wp:inline distT="0" distB="0" distL="0" distR="0" wp14:anchorId="06356B21" wp14:editId="58B8F30F">
            <wp:extent cx="2470244" cy="355124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129" cy="3559701"/>
                    </a:xfrm>
                    <a:prstGeom prst="rect">
                      <a:avLst/>
                    </a:prstGeom>
                  </pic:spPr>
                </pic:pic>
              </a:graphicData>
            </a:graphic>
          </wp:inline>
        </w:drawing>
      </w:r>
    </w:p>
    <w:p w14:paraId="482DF0DE" w14:textId="02350F42" w:rsidR="00CD6AC7" w:rsidRPr="00667E85" w:rsidRDefault="00CD6AC7" w:rsidP="00CF6857">
      <w:pPr>
        <w:jc w:val="center"/>
        <w:rPr>
          <w:rFonts w:ascii="宋体" w:hAnsi="宋体"/>
          <w:noProof/>
          <w:szCs w:val="21"/>
        </w:rPr>
      </w:pPr>
      <w:r w:rsidRPr="00667E85">
        <w:rPr>
          <w:rFonts w:ascii="宋体" w:hAnsi="宋体"/>
          <w:noProof/>
          <w:szCs w:val="21"/>
        </w:rPr>
        <w:drawing>
          <wp:inline distT="0" distB="0" distL="0" distR="0" wp14:anchorId="4896FA58" wp14:editId="4E3B9D8C">
            <wp:extent cx="3759958" cy="45242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64798" cy="4530048"/>
                    </a:xfrm>
                    <a:prstGeom prst="rect">
                      <a:avLst/>
                    </a:prstGeom>
                  </pic:spPr>
                </pic:pic>
              </a:graphicData>
            </a:graphic>
          </wp:inline>
        </w:drawing>
      </w:r>
    </w:p>
    <w:p w14:paraId="01E32D2E" w14:textId="77777777" w:rsidR="00B034AE" w:rsidRPr="00667E85" w:rsidRDefault="00B034AE" w:rsidP="00667E85">
      <w:pPr>
        <w:pStyle w:val="3"/>
        <w:rPr>
          <w:noProof/>
        </w:rPr>
      </w:pPr>
      <w:bookmarkStart w:id="10" w:name="_Toc17276307"/>
      <w:bookmarkStart w:id="11" w:name="_Toc58446251"/>
      <w:r w:rsidRPr="00667E85">
        <w:rPr>
          <w:rFonts w:hint="eastAsia"/>
          <w:noProof/>
        </w:rPr>
        <w:t>填写申报材料</w:t>
      </w:r>
      <w:bookmarkEnd w:id="10"/>
      <w:bookmarkEnd w:id="11"/>
    </w:p>
    <w:p w14:paraId="0348DD2F" w14:textId="646D514F" w:rsidR="00B034AE" w:rsidRPr="00667E85" w:rsidRDefault="000D7066" w:rsidP="00B034AE">
      <w:pPr>
        <w:rPr>
          <w:rFonts w:ascii="宋体" w:hAnsi="宋体"/>
          <w:szCs w:val="21"/>
        </w:rPr>
      </w:pPr>
      <w:r w:rsidRPr="00667E85">
        <w:rPr>
          <w:rFonts w:ascii="宋体" w:hAnsi="宋体" w:hint="eastAsia"/>
          <w:szCs w:val="21"/>
        </w:rPr>
        <w:t>进入填写申报页面，首先会展示“填写说明”</w:t>
      </w:r>
      <w:r w:rsidR="00FC79B8">
        <w:rPr>
          <w:rFonts w:ascii="宋体" w:hAnsi="宋体" w:hint="eastAsia"/>
          <w:szCs w:val="21"/>
        </w:rPr>
        <w:t>，请用户认真阅读填写说明中的信息，以避免填写时发生错误。申报一共</w:t>
      </w:r>
      <w:r w:rsidRPr="00667E85">
        <w:rPr>
          <w:rFonts w:ascii="宋体" w:hAnsi="宋体" w:hint="eastAsia"/>
          <w:szCs w:val="21"/>
        </w:rPr>
        <w:t>有</w:t>
      </w:r>
      <w:r w:rsidR="00FC79B8">
        <w:rPr>
          <w:rFonts w:ascii="宋体" w:hAnsi="宋体" w:hint="eastAsia"/>
          <w:szCs w:val="21"/>
        </w:rPr>
        <w:t>13</w:t>
      </w:r>
      <w:r w:rsidRPr="00667E85">
        <w:rPr>
          <w:rFonts w:ascii="宋体" w:hAnsi="宋体" w:hint="eastAsia"/>
          <w:szCs w:val="21"/>
        </w:rPr>
        <w:t>个步骤，请按顺序逐步填写，以避免漏</w:t>
      </w:r>
      <w:proofErr w:type="gramStart"/>
      <w:r w:rsidRPr="00667E85">
        <w:rPr>
          <w:rFonts w:ascii="宋体" w:hAnsi="宋体" w:hint="eastAsia"/>
          <w:szCs w:val="21"/>
        </w:rPr>
        <w:t>填重要</w:t>
      </w:r>
      <w:proofErr w:type="gramEnd"/>
      <w:r w:rsidRPr="00667E85">
        <w:rPr>
          <w:rFonts w:ascii="宋体" w:hAnsi="宋体" w:hint="eastAsia"/>
          <w:szCs w:val="21"/>
        </w:rPr>
        <w:t>信息。</w:t>
      </w:r>
    </w:p>
    <w:p w14:paraId="20029292" w14:textId="093ED122" w:rsidR="000D7066" w:rsidRPr="00667E85" w:rsidRDefault="00CD6AC7" w:rsidP="00CF6857">
      <w:pPr>
        <w:jc w:val="center"/>
        <w:rPr>
          <w:rFonts w:ascii="宋体" w:hAnsi="宋体"/>
          <w:szCs w:val="21"/>
        </w:rPr>
      </w:pPr>
      <w:r w:rsidRPr="00667E85">
        <w:rPr>
          <w:rFonts w:ascii="宋体" w:hAnsi="宋体"/>
          <w:noProof/>
          <w:szCs w:val="21"/>
        </w:rPr>
        <w:drawing>
          <wp:inline distT="0" distB="0" distL="0" distR="0" wp14:anchorId="6AE37790" wp14:editId="60284C80">
            <wp:extent cx="5235070" cy="2442949"/>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3676" cy="2446965"/>
                    </a:xfrm>
                    <a:prstGeom prst="rect">
                      <a:avLst/>
                    </a:prstGeom>
                  </pic:spPr>
                </pic:pic>
              </a:graphicData>
            </a:graphic>
          </wp:inline>
        </w:drawing>
      </w:r>
      <w:bookmarkStart w:id="12" w:name="_Toc17276308"/>
    </w:p>
    <w:p w14:paraId="49E9AD83" w14:textId="1BAA43EB" w:rsidR="00C62B8D" w:rsidRPr="00667E85" w:rsidRDefault="008D045A" w:rsidP="00667E85">
      <w:pPr>
        <w:pStyle w:val="4"/>
      </w:pPr>
      <w:r w:rsidRPr="00667E85">
        <w:rPr>
          <w:rFonts w:hint="eastAsia"/>
        </w:rPr>
        <w:t>填报步骤</w:t>
      </w:r>
    </w:p>
    <w:p w14:paraId="6B26929A" w14:textId="77777777" w:rsidR="008D045A" w:rsidRPr="00667E85" w:rsidRDefault="008D045A" w:rsidP="008D045A">
      <w:pPr>
        <w:rPr>
          <w:rFonts w:ascii="宋体" w:hAnsi="宋体"/>
          <w:szCs w:val="21"/>
        </w:rPr>
      </w:pPr>
      <w:r w:rsidRPr="00667E85">
        <w:rPr>
          <w:rFonts w:ascii="宋体" w:hAnsi="宋体" w:hint="eastAsia"/>
          <w:szCs w:val="21"/>
        </w:rPr>
        <w:t>1）申报条件自测</w:t>
      </w:r>
    </w:p>
    <w:p w14:paraId="41D312FC" w14:textId="77777777" w:rsidR="008D045A" w:rsidRPr="00667E85" w:rsidRDefault="008D045A" w:rsidP="00CF6857">
      <w:pPr>
        <w:jc w:val="center"/>
        <w:rPr>
          <w:rFonts w:ascii="宋体" w:hAnsi="宋体"/>
          <w:szCs w:val="21"/>
        </w:rPr>
      </w:pPr>
      <w:r w:rsidRPr="00667E85">
        <w:rPr>
          <w:rFonts w:ascii="宋体" w:hAnsi="宋体"/>
          <w:noProof/>
          <w:szCs w:val="21"/>
        </w:rPr>
        <w:drawing>
          <wp:inline distT="0" distB="0" distL="0" distR="0" wp14:anchorId="3F871B0D" wp14:editId="5245DE71">
            <wp:extent cx="4710430" cy="221060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2580" cy="2211611"/>
                    </a:xfrm>
                    <a:prstGeom prst="rect">
                      <a:avLst/>
                    </a:prstGeom>
                  </pic:spPr>
                </pic:pic>
              </a:graphicData>
            </a:graphic>
          </wp:inline>
        </w:drawing>
      </w:r>
    </w:p>
    <w:p w14:paraId="598C1CE5" w14:textId="77777777" w:rsidR="008D045A" w:rsidRPr="00667E85" w:rsidRDefault="008D045A" w:rsidP="008D045A">
      <w:pPr>
        <w:rPr>
          <w:rFonts w:ascii="宋体" w:hAnsi="宋体"/>
          <w:szCs w:val="21"/>
        </w:rPr>
      </w:pPr>
      <w:r w:rsidRPr="00667E85">
        <w:rPr>
          <w:rFonts w:ascii="宋体" w:hAnsi="宋体" w:hint="eastAsia"/>
          <w:szCs w:val="21"/>
        </w:rPr>
        <w:t>2）基本信息</w:t>
      </w:r>
    </w:p>
    <w:p w14:paraId="6F3D64BD" w14:textId="3693D302" w:rsidR="008D045A" w:rsidRDefault="008D045A" w:rsidP="00CF6857">
      <w:pPr>
        <w:jc w:val="center"/>
        <w:rPr>
          <w:rFonts w:ascii="宋体" w:hAnsi="宋体"/>
          <w:szCs w:val="21"/>
        </w:rPr>
      </w:pPr>
      <w:r w:rsidRPr="00667E85">
        <w:rPr>
          <w:rFonts w:ascii="宋体" w:hAnsi="宋体"/>
          <w:noProof/>
          <w:szCs w:val="21"/>
        </w:rPr>
        <w:drawing>
          <wp:inline distT="0" distB="0" distL="0" distR="0" wp14:anchorId="65918335" wp14:editId="498E9495">
            <wp:extent cx="4946650" cy="230597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8042" cy="2306624"/>
                    </a:xfrm>
                    <a:prstGeom prst="rect">
                      <a:avLst/>
                    </a:prstGeom>
                  </pic:spPr>
                </pic:pic>
              </a:graphicData>
            </a:graphic>
          </wp:inline>
        </w:drawing>
      </w:r>
    </w:p>
    <w:p w14:paraId="6012C5B2" w14:textId="0C70CD45" w:rsidR="00F459B8" w:rsidRDefault="00F459B8" w:rsidP="008D045A">
      <w:pPr>
        <w:rPr>
          <w:rFonts w:ascii="宋体" w:hAnsi="宋体"/>
          <w:b/>
          <w:color w:val="FF0000"/>
          <w:szCs w:val="21"/>
        </w:rPr>
      </w:pPr>
      <w:r w:rsidRPr="0001546B">
        <w:rPr>
          <w:rFonts w:ascii="宋体" w:hAnsi="宋体" w:hint="eastAsia"/>
          <w:b/>
          <w:color w:val="FF0000"/>
          <w:szCs w:val="21"/>
        </w:rPr>
        <w:t>按照要求填写相关基本信息，须特别注意</w:t>
      </w:r>
      <w:r w:rsidR="00F642D9">
        <w:rPr>
          <w:rFonts w:ascii="宋体" w:hAnsi="宋体" w:hint="eastAsia"/>
          <w:b/>
          <w:color w:val="FF0000"/>
          <w:szCs w:val="21"/>
        </w:rPr>
        <w:t>是否破格申请，是否重点人才</w:t>
      </w:r>
      <w:r w:rsidR="005105B5">
        <w:rPr>
          <w:rFonts w:ascii="宋体" w:hAnsi="宋体" w:hint="eastAsia"/>
          <w:b/>
          <w:color w:val="FF0000"/>
          <w:szCs w:val="21"/>
        </w:rPr>
        <w:t>绿色通道申报。</w:t>
      </w:r>
    </w:p>
    <w:p w14:paraId="5E7F9779" w14:textId="4D454572" w:rsidR="005105B5" w:rsidRPr="0001546B" w:rsidRDefault="005105B5" w:rsidP="00CF6857">
      <w:pPr>
        <w:jc w:val="center"/>
        <w:rPr>
          <w:rFonts w:ascii="宋体" w:hAnsi="宋体"/>
          <w:b/>
          <w:color w:val="FF0000"/>
          <w:szCs w:val="21"/>
        </w:rPr>
      </w:pPr>
      <w:r>
        <w:rPr>
          <w:noProof/>
        </w:rPr>
        <w:drawing>
          <wp:inline distT="0" distB="0" distL="0" distR="0" wp14:anchorId="75860771" wp14:editId="165241F9">
            <wp:extent cx="5274310" cy="16814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681480"/>
                    </a:xfrm>
                    <a:prstGeom prst="rect">
                      <a:avLst/>
                    </a:prstGeom>
                  </pic:spPr>
                </pic:pic>
              </a:graphicData>
            </a:graphic>
          </wp:inline>
        </w:drawing>
      </w:r>
    </w:p>
    <w:p w14:paraId="214EA7EA" w14:textId="77777777" w:rsidR="008D045A" w:rsidRPr="00667E85" w:rsidRDefault="008D045A" w:rsidP="008D045A">
      <w:pPr>
        <w:rPr>
          <w:rFonts w:ascii="宋体" w:hAnsi="宋体"/>
          <w:szCs w:val="21"/>
        </w:rPr>
      </w:pPr>
      <w:r w:rsidRPr="00667E85">
        <w:rPr>
          <w:rFonts w:ascii="宋体" w:hAnsi="宋体" w:hint="eastAsia"/>
          <w:szCs w:val="21"/>
        </w:rPr>
        <w:t>3）履历情况</w:t>
      </w:r>
    </w:p>
    <w:p w14:paraId="618C7C38" w14:textId="23440C70" w:rsidR="008D045A" w:rsidRPr="00667E85" w:rsidRDefault="008D045A" w:rsidP="008D045A">
      <w:pPr>
        <w:rPr>
          <w:rFonts w:ascii="宋体" w:hAnsi="宋体"/>
          <w:szCs w:val="21"/>
        </w:rPr>
      </w:pPr>
      <w:r w:rsidRPr="00667E85">
        <w:rPr>
          <w:rFonts w:ascii="宋体" w:hAnsi="宋体" w:hint="eastAsia"/>
          <w:szCs w:val="21"/>
        </w:rPr>
        <w:t>点击新增，可以新增学习经历、工作经历等履历信息。新增的信息可以再单独编辑或者删除</w:t>
      </w:r>
      <w:r w:rsidR="00CF6857">
        <w:rPr>
          <w:rFonts w:ascii="宋体" w:hAnsi="宋体" w:hint="eastAsia"/>
          <w:szCs w:val="21"/>
        </w:rPr>
        <w:t>。</w:t>
      </w:r>
    </w:p>
    <w:p w14:paraId="658663BB" w14:textId="2958E813" w:rsidR="008D045A" w:rsidRPr="00667E85" w:rsidRDefault="008D045A" w:rsidP="008D045A">
      <w:pPr>
        <w:rPr>
          <w:rFonts w:ascii="宋体" w:hAnsi="宋体"/>
          <w:szCs w:val="21"/>
        </w:rPr>
      </w:pPr>
      <w:r w:rsidRPr="00667E85">
        <w:rPr>
          <w:rFonts w:ascii="宋体" w:hAnsi="宋体" w:hint="eastAsia"/>
          <w:szCs w:val="21"/>
        </w:rPr>
        <w:t>点击排序，可以对学习经历、工作经历等履历信息进行排序，可对单条记录进行置顶、上移、下移操作</w:t>
      </w:r>
      <w:r w:rsidR="00CF6857">
        <w:rPr>
          <w:rFonts w:ascii="宋体" w:hAnsi="宋体" w:hint="eastAsia"/>
          <w:szCs w:val="21"/>
        </w:rPr>
        <w:t>。</w:t>
      </w:r>
    </w:p>
    <w:p w14:paraId="6FACF2A5" w14:textId="77777777" w:rsidR="008D045A" w:rsidRPr="00667E85" w:rsidRDefault="008D045A" w:rsidP="00CF6857">
      <w:pPr>
        <w:jc w:val="center"/>
        <w:rPr>
          <w:rFonts w:ascii="宋体" w:hAnsi="宋体"/>
          <w:szCs w:val="21"/>
        </w:rPr>
      </w:pPr>
      <w:r w:rsidRPr="00667E85">
        <w:rPr>
          <w:rFonts w:ascii="宋体" w:hAnsi="宋体"/>
          <w:noProof/>
          <w:szCs w:val="21"/>
        </w:rPr>
        <w:drawing>
          <wp:inline distT="0" distB="0" distL="0" distR="0" wp14:anchorId="76574F1B" wp14:editId="0E82B4AD">
            <wp:extent cx="5274310" cy="24765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76500"/>
                    </a:xfrm>
                    <a:prstGeom prst="rect">
                      <a:avLst/>
                    </a:prstGeom>
                  </pic:spPr>
                </pic:pic>
              </a:graphicData>
            </a:graphic>
          </wp:inline>
        </w:drawing>
      </w:r>
    </w:p>
    <w:p w14:paraId="58E58B7E" w14:textId="77777777" w:rsidR="008D045A" w:rsidRPr="00667E85" w:rsidRDefault="008D045A" w:rsidP="00F36FA7">
      <w:pPr>
        <w:jc w:val="center"/>
        <w:rPr>
          <w:rFonts w:ascii="宋体" w:hAnsi="宋体"/>
          <w:szCs w:val="21"/>
        </w:rPr>
      </w:pPr>
      <w:r w:rsidRPr="00667E85">
        <w:rPr>
          <w:rFonts w:ascii="宋体" w:hAnsi="宋体"/>
          <w:noProof/>
          <w:szCs w:val="21"/>
        </w:rPr>
        <w:drawing>
          <wp:inline distT="0" distB="0" distL="0" distR="0" wp14:anchorId="4759F9AF" wp14:editId="61CC8830">
            <wp:extent cx="5274310" cy="24841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84120"/>
                    </a:xfrm>
                    <a:prstGeom prst="rect">
                      <a:avLst/>
                    </a:prstGeom>
                  </pic:spPr>
                </pic:pic>
              </a:graphicData>
            </a:graphic>
          </wp:inline>
        </w:drawing>
      </w:r>
    </w:p>
    <w:p w14:paraId="79253BCF" w14:textId="77777777" w:rsidR="008D045A" w:rsidRPr="00667E85" w:rsidRDefault="008D045A" w:rsidP="00F36FA7">
      <w:pPr>
        <w:jc w:val="center"/>
        <w:rPr>
          <w:rFonts w:ascii="宋体" w:hAnsi="宋体"/>
          <w:szCs w:val="21"/>
        </w:rPr>
      </w:pPr>
      <w:r w:rsidRPr="00667E85">
        <w:rPr>
          <w:rFonts w:ascii="宋体" w:hAnsi="宋体"/>
          <w:noProof/>
          <w:szCs w:val="21"/>
        </w:rPr>
        <w:drawing>
          <wp:inline distT="0" distB="0" distL="0" distR="0" wp14:anchorId="7E917C90" wp14:editId="2E64AC6E">
            <wp:extent cx="5274310" cy="14376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437640"/>
                    </a:xfrm>
                    <a:prstGeom prst="rect">
                      <a:avLst/>
                    </a:prstGeom>
                  </pic:spPr>
                </pic:pic>
              </a:graphicData>
            </a:graphic>
          </wp:inline>
        </w:drawing>
      </w:r>
    </w:p>
    <w:p w14:paraId="247468A4" w14:textId="77777777" w:rsidR="008D045A" w:rsidRPr="00667E85" w:rsidRDefault="008D045A" w:rsidP="008D045A">
      <w:pPr>
        <w:rPr>
          <w:rFonts w:ascii="宋体" w:hAnsi="宋体"/>
          <w:szCs w:val="21"/>
        </w:rPr>
      </w:pPr>
      <w:r w:rsidRPr="00667E85">
        <w:rPr>
          <w:rFonts w:ascii="宋体" w:hAnsi="宋体" w:hint="eastAsia"/>
          <w:szCs w:val="21"/>
        </w:rPr>
        <w:t>4）基层锻炼考核</w:t>
      </w:r>
    </w:p>
    <w:p w14:paraId="20DF198C" w14:textId="77777777" w:rsidR="008D045A" w:rsidRPr="00667E85" w:rsidRDefault="008D045A" w:rsidP="008D045A">
      <w:pPr>
        <w:rPr>
          <w:rFonts w:ascii="宋体" w:hAnsi="宋体"/>
          <w:szCs w:val="21"/>
        </w:rPr>
      </w:pPr>
      <w:r w:rsidRPr="00667E85">
        <w:rPr>
          <w:rFonts w:ascii="宋体" w:hAnsi="宋体" w:hint="eastAsia"/>
          <w:szCs w:val="21"/>
        </w:rPr>
        <w:t>“是否需要基层考核锻炼”</w:t>
      </w:r>
    </w:p>
    <w:p w14:paraId="29E3CBA7" w14:textId="77777777" w:rsidR="008D045A" w:rsidRPr="00667E85" w:rsidRDefault="008D045A" w:rsidP="008D045A">
      <w:pPr>
        <w:rPr>
          <w:rFonts w:ascii="宋体" w:hAnsi="宋体"/>
          <w:szCs w:val="21"/>
        </w:rPr>
      </w:pPr>
      <w:r w:rsidRPr="00667E85">
        <w:rPr>
          <w:rFonts w:ascii="宋体" w:hAnsi="宋体" w:hint="eastAsia"/>
          <w:szCs w:val="21"/>
        </w:rPr>
        <w:t>选择“否”则无其他需要填写；</w:t>
      </w:r>
    </w:p>
    <w:p w14:paraId="23089D90"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6737C536" wp14:editId="08729105">
            <wp:extent cx="5274310" cy="1446963"/>
            <wp:effectExtent l="0" t="0" r="254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9054" cy="1448264"/>
                    </a:xfrm>
                    <a:prstGeom prst="rect">
                      <a:avLst/>
                    </a:prstGeom>
                  </pic:spPr>
                </pic:pic>
              </a:graphicData>
            </a:graphic>
          </wp:inline>
        </w:drawing>
      </w:r>
    </w:p>
    <w:p w14:paraId="1C915343" w14:textId="77777777" w:rsidR="008D045A" w:rsidRPr="00667E85" w:rsidRDefault="008D045A" w:rsidP="008D045A">
      <w:pPr>
        <w:rPr>
          <w:rFonts w:ascii="宋体" w:hAnsi="宋体"/>
          <w:szCs w:val="21"/>
        </w:rPr>
      </w:pPr>
      <w:r w:rsidRPr="00667E85">
        <w:rPr>
          <w:rFonts w:ascii="宋体" w:hAnsi="宋体" w:hint="eastAsia"/>
          <w:szCs w:val="21"/>
        </w:rPr>
        <w:t>选择“是”，则显示进一步须要填写内容</w:t>
      </w:r>
    </w:p>
    <w:p w14:paraId="0E3402CA" w14:textId="77777777" w:rsidR="008D045A" w:rsidRPr="00502F84" w:rsidRDefault="008D045A" w:rsidP="008D045A">
      <w:pPr>
        <w:widowControl/>
        <w:spacing w:before="0" w:beforeAutospacing="0" w:after="0" w:afterAutospacing="0"/>
        <w:jc w:val="left"/>
        <w:rPr>
          <w:rFonts w:ascii="宋体" w:hAnsi="宋体" w:cs="宋体"/>
          <w:kern w:val="0"/>
          <w:szCs w:val="21"/>
        </w:rPr>
      </w:pPr>
      <w:r w:rsidRPr="00667E85">
        <w:rPr>
          <w:rFonts w:ascii="宋体" w:hAnsi="宋体" w:cs="宋体" w:hint="eastAsia"/>
          <w:kern w:val="0"/>
          <w:szCs w:val="21"/>
        </w:rPr>
        <w:t>“</w:t>
      </w:r>
      <w:r w:rsidRPr="00502F84">
        <w:rPr>
          <w:rFonts w:ascii="宋体" w:hAnsi="宋体" w:cs="宋体"/>
          <w:kern w:val="0"/>
          <w:szCs w:val="21"/>
        </w:rPr>
        <w:t>至少一学期到学院认可企业、科研院</w:t>
      </w:r>
      <w:r w:rsidRPr="00667E85">
        <w:rPr>
          <w:rFonts w:ascii="宋体" w:hAnsi="宋体" w:cs="宋体" w:hint="eastAsia"/>
          <w:kern w:val="0"/>
          <w:szCs w:val="21"/>
        </w:rPr>
        <w:t>所、实验室工作”</w:t>
      </w:r>
    </w:p>
    <w:p w14:paraId="7C5BC3DD" w14:textId="77777777" w:rsidR="008D045A" w:rsidRPr="00667E85" w:rsidRDefault="008D045A" w:rsidP="008D045A">
      <w:pPr>
        <w:rPr>
          <w:rFonts w:ascii="宋体" w:hAnsi="宋体"/>
          <w:szCs w:val="21"/>
        </w:rPr>
      </w:pPr>
      <w:r w:rsidRPr="00667E85">
        <w:rPr>
          <w:rFonts w:ascii="宋体" w:hAnsi="宋体" w:hint="eastAsia"/>
          <w:szCs w:val="21"/>
        </w:rPr>
        <w:t>选择“是”，则须填写“企业或科研院所或实验室名称”</w:t>
      </w:r>
    </w:p>
    <w:p w14:paraId="6775F63C"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414A2233" wp14:editId="4FB080B8">
            <wp:extent cx="5274310" cy="152735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903" cy="1528680"/>
                    </a:xfrm>
                    <a:prstGeom prst="rect">
                      <a:avLst/>
                    </a:prstGeom>
                  </pic:spPr>
                </pic:pic>
              </a:graphicData>
            </a:graphic>
          </wp:inline>
        </w:drawing>
      </w:r>
    </w:p>
    <w:p w14:paraId="33744CDD" w14:textId="77777777" w:rsidR="008D045A" w:rsidRPr="00667E85" w:rsidRDefault="008D045A" w:rsidP="008D045A">
      <w:pPr>
        <w:rPr>
          <w:rFonts w:ascii="宋体" w:hAnsi="宋体"/>
          <w:szCs w:val="21"/>
        </w:rPr>
      </w:pPr>
      <w:r w:rsidRPr="00667E85">
        <w:rPr>
          <w:rFonts w:ascii="宋体" w:hAnsi="宋体" w:hint="eastAsia"/>
          <w:szCs w:val="21"/>
        </w:rPr>
        <w:t>选择“否”则无须填写</w:t>
      </w:r>
    </w:p>
    <w:p w14:paraId="0FB597CD" w14:textId="2D793B53" w:rsidR="008D045A" w:rsidRDefault="008D045A" w:rsidP="008D045A">
      <w:pPr>
        <w:rPr>
          <w:rFonts w:ascii="宋体" w:hAnsi="宋体"/>
          <w:szCs w:val="21"/>
        </w:rPr>
      </w:pPr>
      <w:r w:rsidRPr="00667E85">
        <w:rPr>
          <w:rFonts w:ascii="宋体" w:hAnsi="宋体" w:hint="eastAsia"/>
          <w:szCs w:val="21"/>
        </w:rPr>
        <w:t>5）教学业绩</w:t>
      </w:r>
    </w:p>
    <w:p w14:paraId="448D3AF6" w14:textId="6DA91D6F" w:rsidR="008D045A" w:rsidRDefault="00752C2B" w:rsidP="008D045A">
      <w:pPr>
        <w:rPr>
          <w:rFonts w:ascii="宋体" w:hAnsi="宋体"/>
          <w:szCs w:val="21"/>
        </w:rPr>
      </w:pPr>
      <w:r>
        <w:rPr>
          <w:noProof/>
        </w:rPr>
        <w:drawing>
          <wp:inline distT="0" distB="0" distL="0" distR="0" wp14:anchorId="67B806BB" wp14:editId="3AA2100C">
            <wp:extent cx="5274310" cy="2491991"/>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7578" cy="2493535"/>
                    </a:xfrm>
                    <a:prstGeom prst="rect">
                      <a:avLst/>
                    </a:prstGeom>
                  </pic:spPr>
                </pic:pic>
              </a:graphicData>
            </a:graphic>
          </wp:inline>
        </w:drawing>
      </w:r>
    </w:p>
    <w:p w14:paraId="0BDB2742" w14:textId="58AD9BCA" w:rsidR="00752C2B" w:rsidRDefault="00752C2B" w:rsidP="008D045A">
      <w:pPr>
        <w:rPr>
          <w:rFonts w:ascii="宋体" w:hAnsi="宋体"/>
          <w:szCs w:val="21"/>
        </w:rPr>
      </w:pPr>
      <w:r>
        <w:rPr>
          <w:rFonts w:ascii="宋体" w:hAnsi="宋体" w:hint="eastAsia"/>
          <w:szCs w:val="21"/>
        </w:rPr>
        <w:t>先</w:t>
      </w:r>
      <w:r>
        <w:rPr>
          <w:rFonts w:ascii="宋体" w:hAnsi="宋体"/>
          <w:szCs w:val="21"/>
        </w:rPr>
        <w:t>点击“</w:t>
      </w:r>
      <w:r>
        <w:rPr>
          <w:rFonts w:ascii="宋体" w:hAnsi="宋体" w:hint="eastAsia"/>
          <w:szCs w:val="21"/>
        </w:rPr>
        <w:t>加载</w:t>
      </w:r>
      <w:r>
        <w:rPr>
          <w:rFonts w:ascii="宋体" w:hAnsi="宋体"/>
          <w:szCs w:val="21"/>
        </w:rPr>
        <w:t>数据”</w:t>
      </w:r>
      <w:r>
        <w:rPr>
          <w:rFonts w:ascii="宋体" w:hAnsi="宋体" w:hint="eastAsia"/>
          <w:szCs w:val="21"/>
        </w:rPr>
        <w:t>按钮。</w:t>
      </w:r>
      <w:r>
        <w:rPr>
          <w:rFonts w:ascii="宋体" w:hAnsi="宋体"/>
          <w:szCs w:val="21"/>
        </w:rPr>
        <w:t>如</w:t>
      </w:r>
      <w:r>
        <w:rPr>
          <w:rFonts w:ascii="宋体" w:hAnsi="宋体" w:hint="eastAsia"/>
          <w:szCs w:val="21"/>
        </w:rPr>
        <w:t>教务</w:t>
      </w:r>
      <w:r>
        <w:rPr>
          <w:rFonts w:ascii="宋体" w:hAnsi="宋体"/>
          <w:szCs w:val="21"/>
        </w:rPr>
        <w:t>系统无相关</w:t>
      </w:r>
      <w:r>
        <w:rPr>
          <w:rFonts w:ascii="宋体" w:hAnsi="宋体" w:hint="eastAsia"/>
          <w:szCs w:val="21"/>
        </w:rPr>
        <w:t>数据</w:t>
      </w:r>
      <w:r>
        <w:rPr>
          <w:rFonts w:ascii="宋体" w:hAnsi="宋体"/>
          <w:szCs w:val="21"/>
        </w:rPr>
        <w:t>，点击“</w:t>
      </w:r>
      <w:r>
        <w:rPr>
          <w:rFonts w:ascii="宋体" w:hAnsi="宋体" w:hint="eastAsia"/>
          <w:szCs w:val="21"/>
        </w:rPr>
        <w:t>新增</w:t>
      </w:r>
      <w:r>
        <w:rPr>
          <w:rFonts w:ascii="宋体" w:hAnsi="宋体"/>
          <w:szCs w:val="21"/>
        </w:rPr>
        <w:t>”</w:t>
      </w:r>
      <w:r>
        <w:rPr>
          <w:rFonts w:ascii="宋体" w:hAnsi="宋体" w:hint="eastAsia"/>
          <w:szCs w:val="21"/>
        </w:rPr>
        <w:t>，</w:t>
      </w:r>
      <w:r>
        <w:rPr>
          <w:rFonts w:ascii="宋体" w:hAnsi="宋体"/>
          <w:szCs w:val="21"/>
        </w:rPr>
        <w:t>并上传附件材料。</w:t>
      </w:r>
    </w:p>
    <w:p w14:paraId="34611988" w14:textId="28BAE84C" w:rsidR="00752C2B" w:rsidRPr="00DC117C" w:rsidRDefault="00752C2B" w:rsidP="008D045A">
      <w:pPr>
        <w:rPr>
          <w:rFonts w:ascii="宋体" w:hAnsi="宋体"/>
          <w:b/>
          <w:color w:val="FF0000"/>
          <w:szCs w:val="21"/>
        </w:rPr>
      </w:pPr>
      <w:r w:rsidRPr="00DC117C">
        <w:rPr>
          <w:rFonts w:ascii="宋体" w:hAnsi="宋体" w:hint="eastAsia"/>
          <w:b/>
          <w:color w:val="FF0000"/>
          <w:szCs w:val="21"/>
        </w:rPr>
        <w:t>教务系统没有排课时间的实践类课程、教学团队合上等课程，因</w:t>
      </w:r>
      <w:proofErr w:type="gramStart"/>
      <w:r w:rsidRPr="00DC117C">
        <w:rPr>
          <w:rFonts w:ascii="宋体" w:hAnsi="宋体" w:hint="eastAsia"/>
          <w:b/>
          <w:color w:val="FF0000"/>
          <w:szCs w:val="21"/>
        </w:rPr>
        <w:t>系统无总学时</w:t>
      </w:r>
      <w:proofErr w:type="gramEnd"/>
      <w:r w:rsidRPr="00DC117C">
        <w:rPr>
          <w:rFonts w:ascii="宋体" w:hAnsi="宋体" w:hint="eastAsia"/>
          <w:b/>
          <w:color w:val="FF0000"/>
          <w:szCs w:val="21"/>
        </w:rPr>
        <w:t>数或学时数与实际情况不符，若需要填写学时，需要提交经学院审核盖章的课时证明材料（模板可在教务处网站教师下载专区下载）。同堂上课的课程按实际学时数，学生人数合并。</w:t>
      </w:r>
    </w:p>
    <w:p w14:paraId="791BBEA3" w14:textId="77777777" w:rsidR="008D045A" w:rsidRPr="00667E85" w:rsidRDefault="008D045A" w:rsidP="008D045A">
      <w:pPr>
        <w:rPr>
          <w:rFonts w:ascii="宋体" w:hAnsi="宋体"/>
          <w:szCs w:val="21"/>
        </w:rPr>
      </w:pPr>
      <w:r w:rsidRPr="00667E85">
        <w:rPr>
          <w:rFonts w:ascii="宋体" w:hAnsi="宋体" w:hint="eastAsia"/>
          <w:szCs w:val="21"/>
        </w:rPr>
        <w:t>6）科研业绩</w:t>
      </w:r>
    </w:p>
    <w:p w14:paraId="386D7A29" w14:textId="78D6921F" w:rsidR="008D045A" w:rsidRDefault="00752C2B" w:rsidP="008D045A">
      <w:pPr>
        <w:rPr>
          <w:rFonts w:ascii="宋体" w:hAnsi="宋体"/>
          <w:szCs w:val="21"/>
        </w:rPr>
      </w:pPr>
      <w:r>
        <w:rPr>
          <w:noProof/>
        </w:rPr>
        <w:drawing>
          <wp:inline distT="0" distB="0" distL="0" distR="0" wp14:anchorId="7CAD6C64" wp14:editId="53E0F9A8">
            <wp:extent cx="5274310" cy="267652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676525"/>
                    </a:xfrm>
                    <a:prstGeom prst="rect">
                      <a:avLst/>
                    </a:prstGeom>
                  </pic:spPr>
                </pic:pic>
              </a:graphicData>
            </a:graphic>
          </wp:inline>
        </w:drawing>
      </w:r>
    </w:p>
    <w:p w14:paraId="5AB0B0BD" w14:textId="58ED1D8B" w:rsidR="00752C2B" w:rsidRPr="00DC117C" w:rsidRDefault="00752C2B" w:rsidP="008D045A">
      <w:pPr>
        <w:rPr>
          <w:rFonts w:ascii="宋体" w:hAnsi="宋体"/>
          <w:b/>
          <w:color w:val="FF0000"/>
          <w:szCs w:val="21"/>
        </w:rPr>
      </w:pPr>
      <w:r w:rsidRPr="00DC117C">
        <w:rPr>
          <w:rFonts w:ascii="宋体" w:hAnsi="宋体" w:hint="eastAsia"/>
          <w:b/>
          <w:color w:val="FF0000"/>
          <w:szCs w:val="21"/>
        </w:rPr>
        <w:t>先</w:t>
      </w:r>
      <w:r w:rsidRPr="00DC117C">
        <w:rPr>
          <w:rFonts w:ascii="宋体" w:hAnsi="宋体"/>
          <w:b/>
          <w:color w:val="FF0000"/>
          <w:szCs w:val="21"/>
        </w:rPr>
        <w:t>点击“</w:t>
      </w:r>
      <w:r w:rsidRPr="00DC117C">
        <w:rPr>
          <w:rFonts w:ascii="宋体" w:hAnsi="宋体" w:hint="eastAsia"/>
          <w:b/>
          <w:color w:val="FF0000"/>
          <w:szCs w:val="21"/>
        </w:rPr>
        <w:t>加载</w:t>
      </w:r>
      <w:r w:rsidRPr="00DC117C">
        <w:rPr>
          <w:rFonts w:ascii="宋体" w:hAnsi="宋体"/>
          <w:b/>
          <w:color w:val="FF0000"/>
          <w:szCs w:val="21"/>
        </w:rPr>
        <w:t>数据”</w:t>
      </w:r>
      <w:r w:rsidRPr="00DC117C">
        <w:rPr>
          <w:rFonts w:ascii="宋体" w:hAnsi="宋体" w:hint="eastAsia"/>
          <w:b/>
          <w:color w:val="FF0000"/>
          <w:szCs w:val="21"/>
        </w:rPr>
        <w:t>按钮。新增只限进校之前任现职以来的科研项目，其余</w:t>
      </w:r>
      <w:proofErr w:type="gramStart"/>
      <w:r w:rsidRPr="00DC117C">
        <w:rPr>
          <w:rFonts w:ascii="宋体" w:hAnsi="宋体" w:hint="eastAsia"/>
          <w:b/>
          <w:color w:val="FF0000"/>
          <w:szCs w:val="21"/>
        </w:rPr>
        <w:t>勿</w:t>
      </w:r>
      <w:proofErr w:type="gramEnd"/>
      <w:r w:rsidRPr="00DC117C">
        <w:rPr>
          <w:rFonts w:ascii="宋体" w:hAnsi="宋体" w:hint="eastAsia"/>
          <w:b/>
          <w:color w:val="FF0000"/>
          <w:szCs w:val="21"/>
        </w:rPr>
        <w:t>新增，请</w:t>
      </w:r>
      <w:proofErr w:type="gramStart"/>
      <w:r w:rsidRPr="00DC117C">
        <w:rPr>
          <w:rFonts w:ascii="宋体" w:hAnsi="宋体" w:hint="eastAsia"/>
          <w:b/>
          <w:color w:val="FF0000"/>
          <w:szCs w:val="21"/>
        </w:rPr>
        <w:t>至科研</w:t>
      </w:r>
      <w:proofErr w:type="gramEnd"/>
      <w:r w:rsidRPr="00DC117C">
        <w:rPr>
          <w:rFonts w:ascii="宋体" w:hAnsi="宋体" w:hint="eastAsia"/>
          <w:b/>
          <w:color w:val="FF0000"/>
          <w:szCs w:val="21"/>
        </w:rPr>
        <w:t>系统完善。“项目来源”、“项目级别”等数据</w:t>
      </w:r>
      <w:proofErr w:type="gramStart"/>
      <w:r w:rsidRPr="00DC117C">
        <w:rPr>
          <w:rFonts w:ascii="宋体" w:hAnsi="宋体" w:hint="eastAsia"/>
          <w:b/>
          <w:color w:val="FF0000"/>
          <w:szCs w:val="21"/>
        </w:rPr>
        <w:t>缺失请先前往</w:t>
      </w:r>
      <w:proofErr w:type="gramEnd"/>
      <w:r w:rsidRPr="00DC117C">
        <w:rPr>
          <w:rFonts w:ascii="宋体" w:hAnsi="宋体" w:hint="eastAsia"/>
          <w:b/>
          <w:color w:val="FF0000"/>
          <w:szCs w:val="21"/>
        </w:rPr>
        <w:t>科研系统完善补充。所有科研项目须上传申报书及获</w:t>
      </w:r>
      <w:proofErr w:type="gramStart"/>
      <w:r w:rsidRPr="00DC117C">
        <w:rPr>
          <w:rFonts w:ascii="宋体" w:hAnsi="宋体" w:hint="eastAsia"/>
          <w:b/>
          <w:color w:val="FF0000"/>
          <w:szCs w:val="21"/>
        </w:rPr>
        <w:t>批证明</w:t>
      </w:r>
      <w:proofErr w:type="gramEnd"/>
      <w:r w:rsidRPr="00DC117C">
        <w:rPr>
          <w:rFonts w:ascii="宋体" w:hAnsi="宋体" w:hint="eastAsia"/>
          <w:b/>
          <w:color w:val="FF0000"/>
          <w:szCs w:val="21"/>
        </w:rPr>
        <w:t>等相关佐证材料。</w:t>
      </w:r>
    </w:p>
    <w:p w14:paraId="5AF455FA" w14:textId="77777777" w:rsidR="008D045A" w:rsidRPr="00667E85" w:rsidRDefault="008D045A" w:rsidP="008D045A">
      <w:pPr>
        <w:rPr>
          <w:rFonts w:ascii="宋体" w:hAnsi="宋体"/>
          <w:color w:val="3E50B4"/>
          <w:szCs w:val="21"/>
          <w:shd w:val="clear" w:color="auto" w:fill="FFFFFF"/>
        </w:rPr>
      </w:pPr>
      <w:r w:rsidRPr="00667E85">
        <w:rPr>
          <w:rFonts w:ascii="宋体" w:hAnsi="宋体" w:hint="eastAsia"/>
          <w:szCs w:val="21"/>
        </w:rPr>
        <w:t>7）服务社会成果</w:t>
      </w:r>
    </w:p>
    <w:p w14:paraId="6A9344EA"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3778E051" wp14:editId="33424DE8">
            <wp:extent cx="5274310" cy="250190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501900"/>
                    </a:xfrm>
                    <a:prstGeom prst="rect">
                      <a:avLst/>
                    </a:prstGeom>
                  </pic:spPr>
                </pic:pic>
              </a:graphicData>
            </a:graphic>
          </wp:inline>
        </w:drawing>
      </w:r>
    </w:p>
    <w:p w14:paraId="2EC7B0D5" w14:textId="77777777" w:rsidR="008D045A" w:rsidRPr="00667E85" w:rsidRDefault="008D045A" w:rsidP="008D045A">
      <w:pPr>
        <w:rPr>
          <w:rFonts w:ascii="宋体" w:hAnsi="宋体"/>
          <w:szCs w:val="21"/>
        </w:rPr>
      </w:pPr>
      <w:r w:rsidRPr="00667E85">
        <w:rPr>
          <w:rFonts w:ascii="宋体" w:hAnsi="宋体" w:hint="eastAsia"/>
          <w:szCs w:val="21"/>
        </w:rPr>
        <w:t>8）其他成果</w:t>
      </w:r>
    </w:p>
    <w:p w14:paraId="3DD79D77"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11B385E4" wp14:editId="2F242FAE">
            <wp:extent cx="5274310" cy="2505075"/>
            <wp:effectExtent l="0" t="0" r="254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505075"/>
                    </a:xfrm>
                    <a:prstGeom prst="rect">
                      <a:avLst/>
                    </a:prstGeom>
                  </pic:spPr>
                </pic:pic>
              </a:graphicData>
            </a:graphic>
          </wp:inline>
        </w:drawing>
      </w:r>
    </w:p>
    <w:p w14:paraId="13C0C004" w14:textId="77777777" w:rsidR="008D045A" w:rsidRPr="00667E85" w:rsidRDefault="008D045A" w:rsidP="008D045A">
      <w:pPr>
        <w:rPr>
          <w:rFonts w:ascii="宋体" w:hAnsi="宋体"/>
          <w:szCs w:val="21"/>
        </w:rPr>
      </w:pPr>
      <w:r w:rsidRPr="00667E85">
        <w:rPr>
          <w:rFonts w:ascii="宋体" w:hAnsi="宋体" w:hint="eastAsia"/>
          <w:szCs w:val="21"/>
        </w:rPr>
        <w:t>9）本人总结</w:t>
      </w:r>
    </w:p>
    <w:p w14:paraId="64930E80"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1A45F45D" wp14:editId="08BC5893">
            <wp:extent cx="5274310" cy="2226310"/>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226310"/>
                    </a:xfrm>
                    <a:prstGeom prst="rect">
                      <a:avLst/>
                    </a:prstGeom>
                  </pic:spPr>
                </pic:pic>
              </a:graphicData>
            </a:graphic>
          </wp:inline>
        </w:drawing>
      </w:r>
    </w:p>
    <w:p w14:paraId="78A0356A" w14:textId="77777777" w:rsidR="008D045A" w:rsidRPr="00667E85" w:rsidRDefault="008D045A" w:rsidP="008D045A">
      <w:pPr>
        <w:rPr>
          <w:rFonts w:ascii="宋体" w:hAnsi="宋体"/>
          <w:szCs w:val="21"/>
        </w:rPr>
      </w:pPr>
      <w:r w:rsidRPr="00667E85">
        <w:rPr>
          <w:rFonts w:ascii="宋体" w:hAnsi="宋体" w:hint="eastAsia"/>
          <w:szCs w:val="21"/>
        </w:rPr>
        <w:t>10）社会影响及对群体贡献汇报</w:t>
      </w:r>
    </w:p>
    <w:p w14:paraId="352E1972" w14:textId="640CD320" w:rsidR="008D045A" w:rsidRDefault="008D045A" w:rsidP="008D045A">
      <w:pPr>
        <w:rPr>
          <w:rFonts w:ascii="宋体" w:hAnsi="宋体"/>
          <w:szCs w:val="21"/>
        </w:rPr>
      </w:pPr>
      <w:r w:rsidRPr="00667E85">
        <w:rPr>
          <w:rFonts w:ascii="宋体" w:hAnsi="宋体"/>
          <w:noProof/>
          <w:szCs w:val="21"/>
        </w:rPr>
        <w:drawing>
          <wp:inline distT="0" distB="0" distL="0" distR="0" wp14:anchorId="3C9EA923" wp14:editId="2DCB8439">
            <wp:extent cx="5121910" cy="2432691"/>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2860" cy="2433142"/>
                    </a:xfrm>
                    <a:prstGeom prst="rect">
                      <a:avLst/>
                    </a:prstGeom>
                  </pic:spPr>
                </pic:pic>
              </a:graphicData>
            </a:graphic>
          </wp:inline>
        </w:drawing>
      </w:r>
    </w:p>
    <w:p w14:paraId="449300A8" w14:textId="77777777" w:rsidR="008D045A" w:rsidRPr="00667E85" w:rsidRDefault="008D045A" w:rsidP="008D045A">
      <w:pPr>
        <w:rPr>
          <w:rFonts w:ascii="宋体" w:hAnsi="宋体"/>
          <w:szCs w:val="21"/>
        </w:rPr>
      </w:pPr>
      <w:r w:rsidRPr="00667E85">
        <w:rPr>
          <w:rFonts w:ascii="宋体" w:hAnsi="宋体" w:hint="eastAsia"/>
          <w:szCs w:val="21"/>
        </w:rPr>
        <w:t>11）材料上传</w:t>
      </w:r>
    </w:p>
    <w:p w14:paraId="568D097E" w14:textId="2699F0D7" w:rsidR="008D045A" w:rsidRDefault="008D045A" w:rsidP="008D045A">
      <w:pPr>
        <w:rPr>
          <w:rFonts w:ascii="宋体" w:hAnsi="宋体"/>
          <w:szCs w:val="21"/>
        </w:rPr>
      </w:pPr>
      <w:r w:rsidRPr="00667E85">
        <w:rPr>
          <w:rFonts w:ascii="宋体" w:hAnsi="宋体"/>
          <w:noProof/>
          <w:szCs w:val="21"/>
        </w:rPr>
        <w:drawing>
          <wp:inline distT="0" distB="0" distL="0" distR="0" wp14:anchorId="739C56BF" wp14:editId="4FB8C7A2">
            <wp:extent cx="5274310" cy="180213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802130"/>
                    </a:xfrm>
                    <a:prstGeom prst="rect">
                      <a:avLst/>
                    </a:prstGeom>
                  </pic:spPr>
                </pic:pic>
              </a:graphicData>
            </a:graphic>
          </wp:inline>
        </w:drawing>
      </w:r>
    </w:p>
    <w:p w14:paraId="7AB93534" w14:textId="7D4C4663" w:rsidR="002246A1" w:rsidRPr="00667E85" w:rsidRDefault="002246A1" w:rsidP="008D045A">
      <w:pPr>
        <w:rPr>
          <w:rFonts w:ascii="宋体" w:hAnsi="宋体"/>
          <w:szCs w:val="21"/>
        </w:rPr>
      </w:pPr>
      <w:r w:rsidRPr="002246A1">
        <w:rPr>
          <w:rFonts w:ascii="宋体" w:hAnsi="宋体" w:hint="eastAsia"/>
          <w:szCs w:val="21"/>
        </w:rPr>
        <w:t>上传本人最高学历、学位证书、高校教师资格证及现任专业技术职务证书（现职在我校评聘的不需提供）。</w:t>
      </w:r>
    </w:p>
    <w:p w14:paraId="0679FC82" w14:textId="26F9D0AB" w:rsidR="00752C2B" w:rsidRPr="00DC117C" w:rsidRDefault="008D045A" w:rsidP="008D045A">
      <w:pPr>
        <w:rPr>
          <w:rFonts w:ascii="宋体" w:hAnsi="宋体"/>
          <w:b/>
          <w:color w:val="FF0000"/>
          <w:sz w:val="24"/>
        </w:rPr>
      </w:pPr>
      <w:r w:rsidRPr="00DC117C">
        <w:rPr>
          <w:rFonts w:ascii="宋体" w:hAnsi="宋体" w:hint="eastAsia"/>
          <w:b/>
          <w:color w:val="FF0000"/>
          <w:sz w:val="24"/>
        </w:rPr>
        <w:t>12）</w:t>
      </w:r>
      <w:r w:rsidR="00752C2B" w:rsidRPr="00DC117C">
        <w:rPr>
          <w:rFonts w:ascii="宋体" w:hAnsi="宋体" w:hint="eastAsia"/>
          <w:b/>
          <w:color w:val="FF0000"/>
          <w:sz w:val="24"/>
        </w:rPr>
        <w:t>复合型送审/常规型</w:t>
      </w:r>
      <w:r w:rsidR="00752C2B" w:rsidRPr="00DC117C">
        <w:rPr>
          <w:rFonts w:ascii="宋体" w:hAnsi="宋体"/>
          <w:b/>
          <w:color w:val="FF0000"/>
          <w:sz w:val="24"/>
        </w:rPr>
        <w:t>送审</w:t>
      </w:r>
    </w:p>
    <w:p w14:paraId="64F76D0C" w14:textId="58C6F4AE" w:rsidR="00DC117C" w:rsidRPr="00DC117C" w:rsidRDefault="00DC117C" w:rsidP="00DC117C">
      <w:pPr>
        <w:rPr>
          <w:rFonts w:ascii="宋体" w:hAnsi="宋体"/>
          <w:b/>
          <w:color w:val="FF0000"/>
          <w:szCs w:val="21"/>
        </w:rPr>
      </w:pPr>
      <w:r w:rsidRPr="00DC117C">
        <w:rPr>
          <w:rFonts w:ascii="宋体" w:hAnsi="宋体" w:hint="eastAsia"/>
          <w:b/>
          <w:color w:val="FF0000"/>
          <w:szCs w:val="21"/>
        </w:rPr>
        <w:t>非教师系列拟聘高级专业技术职务者可采用复合型送审</w:t>
      </w:r>
      <w:r>
        <w:rPr>
          <w:rFonts w:ascii="宋体" w:hAnsi="宋体" w:hint="eastAsia"/>
          <w:b/>
          <w:color w:val="FF0000"/>
          <w:szCs w:val="21"/>
        </w:rPr>
        <w:t>或</w:t>
      </w:r>
      <w:r w:rsidRPr="00DC117C">
        <w:rPr>
          <w:rFonts w:ascii="宋体" w:hAnsi="宋体" w:hint="eastAsia"/>
          <w:b/>
          <w:color w:val="FF0000"/>
          <w:szCs w:val="21"/>
        </w:rPr>
        <w:t>常规</w:t>
      </w:r>
      <w:r>
        <w:rPr>
          <w:rFonts w:ascii="宋体" w:hAnsi="宋体"/>
          <w:b/>
          <w:color w:val="FF0000"/>
          <w:szCs w:val="21"/>
        </w:rPr>
        <w:t>送审</w:t>
      </w:r>
      <w:r>
        <w:rPr>
          <w:rFonts w:ascii="宋体" w:hAnsi="宋体" w:hint="eastAsia"/>
          <w:b/>
          <w:color w:val="FF0000"/>
          <w:szCs w:val="21"/>
        </w:rPr>
        <w:t>方式，</w:t>
      </w:r>
      <w:r w:rsidRPr="00DC117C">
        <w:rPr>
          <w:rFonts w:ascii="宋体" w:hAnsi="宋体" w:hint="eastAsia"/>
          <w:b/>
          <w:color w:val="FF0000"/>
          <w:szCs w:val="21"/>
        </w:rPr>
        <w:t>二者</w:t>
      </w:r>
      <w:r>
        <w:rPr>
          <w:rFonts w:ascii="宋体" w:hAnsi="宋体" w:hint="eastAsia"/>
          <w:b/>
          <w:color w:val="FF0000"/>
          <w:szCs w:val="21"/>
        </w:rPr>
        <w:t>中</w:t>
      </w:r>
      <w:r w:rsidRPr="00DC117C">
        <w:rPr>
          <w:rFonts w:ascii="宋体" w:hAnsi="宋体" w:hint="eastAsia"/>
          <w:b/>
          <w:color w:val="FF0000"/>
          <w:szCs w:val="21"/>
        </w:rPr>
        <w:t>选</w:t>
      </w:r>
      <w:proofErr w:type="gramStart"/>
      <w:r w:rsidRPr="00DC117C">
        <w:rPr>
          <w:rFonts w:ascii="宋体" w:hAnsi="宋体" w:hint="eastAsia"/>
          <w:b/>
          <w:color w:val="FF0000"/>
          <w:szCs w:val="21"/>
        </w:rPr>
        <w:t>一</w:t>
      </w:r>
      <w:proofErr w:type="gramEnd"/>
      <w:r w:rsidRPr="00DC117C">
        <w:rPr>
          <w:rFonts w:ascii="宋体" w:hAnsi="宋体" w:hint="eastAsia"/>
          <w:b/>
          <w:color w:val="FF0000"/>
          <w:szCs w:val="21"/>
        </w:rPr>
        <w:t>。</w:t>
      </w:r>
    </w:p>
    <w:p w14:paraId="074468E8" w14:textId="0C54D841" w:rsidR="00DC117C" w:rsidRDefault="002246A1" w:rsidP="008D045A">
      <w:pPr>
        <w:rPr>
          <w:rFonts w:ascii="宋体" w:hAnsi="宋体"/>
          <w:b/>
          <w:color w:val="FF0000"/>
          <w:szCs w:val="21"/>
        </w:rPr>
      </w:pPr>
      <w:r w:rsidRPr="00DC117C">
        <w:rPr>
          <w:rFonts w:ascii="宋体" w:hAnsi="宋体" w:hint="eastAsia"/>
          <w:b/>
          <w:color w:val="FF0000"/>
          <w:szCs w:val="21"/>
        </w:rPr>
        <w:t>教师系列</w:t>
      </w:r>
      <w:r w:rsidRPr="00DC117C">
        <w:rPr>
          <w:rFonts w:ascii="宋体" w:hAnsi="宋体"/>
          <w:b/>
          <w:color w:val="FF0000"/>
          <w:szCs w:val="21"/>
        </w:rPr>
        <w:t>拟聘高级专业技术</w:t>
      </w:r>
      <w:r w:rsidRPr="00DC117C">
        <w:rPr>
          <w:rFonts w:ascii="宋体" w:hAnsi="宋体" w:hint="eastAsia"/>
          <w:b/>
          <w:color w:val="FF0000"/>
          <w:szCs w:val="21"/>
        </w:rPr>
        <w:t>职务者一般采用复合型</w:t>
      </w:r>
      <w:r w:rsidRPr="00DC117C">
        <w:rPr>
          <w:rFonts w:ascii="宋体" w:hAnsi="宋体"/>
          <w:b/>
          <w:color w:val="FF0000"/>
          <w:szCs w:val="21"/>
        </w:rPr>
        <w:t>送审方式</w:t>
      </w:r>
      <w:r w:rsidRPr="00DC117C">
        <w:rPr>
          <w:rFonts w:ascii="宋体" w:hAnsi="宋体" w:hint="eastAsia"/>
          <w:b/>
          <w:color w:val="FF0000"/>
          <w:szCs w:val="21"/>
        </w:rPr>
        <w:t>；</w:t>
      </w:r>
    </w:p>
    <w:p w14:paraId="2DF8F8AD" w14:textId="6393ECBA" w:rsidR="00DC117C" w:rsidRDefault="00DC117C" w:rsidP="008D045A">
      <w:pPr>
        <w:rPr>
          <w:rFonts w:ascii="宋体" w:hAnsi="宋体"/>
          <w:color w:val="000000" w:themeColor="text1"/>
          <w:szCs w:val="21"/>
        </w:rPr>
      </w:pPr>
      <w:r w:rsidRPr="00FE6771">
        <w:rPr>
          <w:rFonts w:ascii="宋体" w:hAnsi="宋体" w:hint="eastAsia"/>
          <w:b/>
          <w:color w:val="000000" w:themeColor="text1"/>
          <w:szCs w:val="21"/>
        </w:rPr>
        <w:t>常规送审方式：</w:t>
      </w:r>
      <w:r w:rsidRPr="00DC117C">
        <w:rPr>
          <w:rFonts w:ascii="宋体" w:hAnsi="宋体" w:hint="eastAsia"/>
          <w:color w:val="000000" w:themeColor="text1"/>
          <w:szCs w:val="21"/>
        </w:rPr>
        <w:t>三项代表性成果（单篇论文、单本著作、单项专利等）。</w:t>
      </w:r>
    </w:p>
    <w:p w14:paraId="570CB3BE" w14:textId="6D16A98D" w:rsidR="00DC117C" w:rsidRPr="00FE6771" w:rsidRDefault="00DC117C" w:rsidP="008D045A">
      <w:pPr>
        <w:rPr>
          <w:rFonts w:ascii="宋体" w:hAnsi="宋体"/>
          <w:szCs w:val="21"/>
        </w:rPr>
      </w:pPr>
      <w:r w:rsidRPr="00FE6771">
        <w:rPr>
          <w:rFonts w:ascii="宋体" w:hAnsi="宋体" w:hint="eastAsia"/>
          <w:b/>
          <w:szCs w:val="21"/>
        </w:rPr>
        <w:t>复合型送审方式：</w:t>
      </w:r>
      <w:r w:rsidRPr="00DC117C">
        <w:rPr>
          <w:rFonts w:ascii="宋体" w:hAnsi="宋体" w:hint="eastAsia"/>
          <w:szCs w:val="21"/>
        </w:rPr>
        <w:t>可填写不超过3项代表性成果，每项代表性成果是申请人任现职以来在主要研究方向上取得的基础研究和前沿技术突破，或解决的工程技术难题，或在经济社会事业发展中做出的突出贡献，而不是某研究方向上关联度不高的成果汇总</w:t>
      </w:r>
      <w:r w:rsidR="00FE6771" w:rsidRPr="00FE6771">
        <w:rPr>
          <w:rFonts w:ascii="宋体" w:hAnsi="宋体" w:hint="eastAsia"/>
          <w:b/>
          <w:color w:val="FF0000"/>
          <w:szCs w:val="21"/>
        </w:rPr>
        <w:t>（每项成果介绍不超过1</w:t>
      </w:r>
      <w:r w:rsidR="00FE6771" w:rsidRPr="00FE6771">
        <w:rPr>
          <w:rFonts w:ascii="宋体" w:hAnsi="宋体"/>
          <w:b/>
          <w:color w:val="FF0000"/>
          <w:szCs w:val="21"/>
        </w:rPr>
        <w:t>500</w:t>
      </w:r>
      <w:r w:rsidR="00FE6771" w:rsidRPr="00FE6771">
        <w:rPr>
          <w:rFonts w:ascii="宋体" w:hAnsi="宋体" w:hint="eastAsia"/>
          <w:b/>
          <w:color w:val="FF0000"/>
          <w:szCs w:val="21"/>
        </w:rPr>
        <w:t>字）</w:t>
      </w:r>
      <w:r w:rsidRPr="00DC117C">
        <w:rPr>
          <w:rFonts w:ascii="宋体" w:hAnsi="宋体" w:hint="eastAsia"/>
          <w:szCs w:val="21"/>
        </w:rPr>
        <w:t>。拟聘正高级专业技术职务者每项代表性成果一般可列出3项支撑材料，最多不超过5项；拟聘副高级专业技术职务者每项代表性成果一般可列出1项支撑材料，最多不超过3项。支撑上述代表性成果的高水平论文拟聘正高级专业技术职务者不少于5篇，拟聘副高级专业技术职务者不少于1篇。</w:t>
      </w:r>
    </w:p>
    <w:p w14:paraId="7BB20627" w14:textId="45318FC1" w:rsidR="008D045A" w:rsidRPr="00667E85" w:rsidRDefault="00752C2B" w:rsidP="008D045A">
      <w:pPr>
        <w:rPr>
          <w:rFonts w:ascii="宋体" w:hAnsi="宋体"/>
          <w:szCs w:val="21"/>
        </w:rPr>
      </w:pPr>
      <w:r>
        <w:rPr>
          <w:rFonts w:ascii="宋体" w:hAnsi="宋体" w:hint="eastAsia"/>
          <w:szCs w:val="21"/>
        </w:rPr>
        <w:t>13）</w:t>
      </w:r>
      <w:r w:rsidR="008D045A" w:rsidRPr="00667E85">
        <w:rPr>
          <w:rFonts w:ascii="宋体" w:hAnsi="宋体" w:hint="eastAsia"/>
          <w:szCs w:val="21"/>
        </w:rPr>
        <w:t>提交预览</w:t>
      </w:r>
    </w:p>
    <w:p w14:paraId="77A30F22" w14:textId="3520028A" w:rsidR="008D045A" w:rsidRDefault="008D045A" w:rsidP="008D045A">
      <w:pPr>
        <w:rPr>
          <w:rFonts w:ascii="宋体" w:hAnsi="宋体"/>
          <w:szCs w:val="21"/>
        </w:rPr>
      </w:pPr>
      <w:r w:rsidRPr="00667E85">
        <w:rPr>
          <w:rFonts w:ascii="宋体" w:hAnsi="宋体" w:hint="eastAsia"/>
          <w:szCs w:val="21"/>
        </w:rPr>
        <w:t>相关信息全部填报完成以后，可以点击“预览”，系统会将所填数据以报表的形式，更加直观得展现出来，供用户预览、导出</w:t>
      </w:r>
      <w:r w:rsidR="002246A1">
        <w:rPr>
          <w:rFonts w:ascii="宋体" w:hAnsi="宋体" w:hint="eastAsia"/>
          <w:szCs w:val="21"/>
        </w:rPr>
        <w:t>。</w:t>
      </w:r>
    </w:p>
    <w:p w14:paraId="280E3B3B" w14:textId="25AF59CE" w:rsidR="002246A1" w:rsidRPr="002246A1" w:rsidRDefault="002246A1" w:rsidP="008D045A">
      <w:pPr>
        <w:rPr>
          <w:rFonts w:ascii="宋体" w:hAnsi="宋体"/>
          <w:color w:val="FF0000"/>
          <w:szCs w:val="21"/>
        </w:rPr>
      </w:pPr>
      <w:r w:rsidRPr="002246A1">
        <w:rPr>
          <w:rFonts w:ascii="宋体" w:hAnsi="宋体" w:hint="eastAsia"/>
          <w:color w:val="FF0000"/>
          <w:szCs w:val="21"/>
        </w:rPr>
        <w:t>所有</w:t>
      </w:r>
      <w:r w:rsidRPr="002246A1">
        <w:rPr>
          <w:rFonts w:ascii="宋体" w:hAnsi="宋体"/>
          <w:color w:val="FF0000"/>
          <w:szCs w:val="21"/>
        </w:rPr>
        <w:t>数据待</w:t>
      </w:r>
      <w:r w:rsidRPr="002246A1">
        <w:rPr>
          <w:rFonts w:ascii="宋体" w:hAnsi="宋体" w:hint="eastAsia"/>
          <w:color w:val="FF0000"/>
          <w:szCs w:val="21"/>
        </w:rPr>
        <w:t>学院</w:t>
      </w:r>
      <w:r w:rsidRPr="002246A1">
        <w:rPr>
          <w:rFonts w:ascii="宋体" w:hAnsi="宋体"/>
          <w:color w:val="FF0000"/>
          <w:szCs w:val="21"/>
        </w:rPr>
        <w:t>、部处审核通过后才能</w:t>
      </w:r>
      <w:r w:rsidRPr="002246A1">
        <w:rPr>
          <w:rFonts w:ascii="宋体" w:hAnsi="宋体" w:hint="eastAsia"/>
          <w:color w:val="FF0000"/>
          <w:szCs w:val="21"/>
        </w:rPr>
        <w:t>进入</w:t>
      </w:r>
      <w:r w:rsidRPr="002246A1">
        <w:rPr>
          <w:rFonts w:ascii="宋体" w:hAnsi="宋体"/>
          <w:color w:val="FF0000"/>
          <w:szCs w:val="21"/>
        </w:rPr>
        <w:t>预览的表格。</w:t>
      </w:r>
    </w:p>
    <w:p w14:paraId="45888D0D"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7ECF8191" wp14:editId="79AA9135">
            <wp:extent cx="5274310" cy="249809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98090"/>
                    </a:xfrm>
                    <a:prstGeom prst="rect">
                      <a:avLst/>
                    </a:prstGeom>
                  </pic:spPr>
                </pic:pic>
              </a:graphicData>
            </a:graphic>
          </wp:inline>
        </w:drawing>
      </w:r>
    </w:p>
    <w:p w14:paraId="229815C0"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1F919013" wp14:editId="2E50D915">
            <wp:extent cx="5274310" cy="2510790"/>
            <wp:effectExtent l="0" t="0" r="254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510790"/>
                    </a:xfrm>
                    <a:prstGeom prst="rect">
                      <a:avLst/>
                    </a:prstGeom>
                  </pic:spPr>
                </pic:pic>
              </a:graphicData>
            </a:graphic>
          </wp:inline>
        </w:drawing>
      </w:r>
    </w:p>
    <w:p w14:paraId="4ED5623D" w14:textId="77777777" w:rsidR="008D045A" w:rsidRPr="00667E85" w:rsidRDefault="008D045A" w:rsidP="008D045A">
      <w:pPr>
        <w:rPr>
          <w:rFonts w:ascii="宋体" w:hAnsi="宋体"/>
          <w:szCs w:val="21"/>
        </w:rPr>
      </w:pPr>
    </w:p>
    <w:p w14:paraId="6605AECD" w14:textId="62EF3BAD" w:rsidR="00311C42" w:rsidRPr="00667E85" w:rsidRDefault="008D045A" w:rsidP="00667E85">
      <w:pPr>
        <w:pStyle w:val="4"/>
      </w:pPr>
      <w:r w:rsidRPr="00667E85">
        <w:rPr>
          <w:rFonts w:hint="eastAsia"/>
        </w:rPr>
        <w:t>注意事项</w:t>
      </w:r>
    </w:p>
    <w:p w14:paraId="5BC217F7" w14:textId="77777777" w:rsidR="008D045A" w:rsidRPr="00667E85" w:rsidRDefault="008D045A" w:rsidP="008D045A">
      <w:pPr>
        <w:rPr>
          <w:rFonts w:ascii="宋体" w:hAnsi="宋体"/>
          <w:szCs w:val="21"/>
        </w:rPr>
      </w:pPr>
      <w:r w:rsidRPr="00667E85">
        <w:rPr>
          <w:rFonts w:ascii="宋体" w:hAnsi="宋体" w:hint="eastAsia"/>
          <w:szCs w:val="21"/>
        </w:rPr>
        <w:t>1）点击“填写说明</w:t>
      </w:r>
      <w:r w:rsidRPr="00667E85">
        <w:rPr>
          <w:rFonts w:ascii="宋体" w:hAnsi="宋体"/>
          <w:szCs w:val="21"/>
        </w:rPr>
        <w:t>&gt;</w:t>
      </w:r>
      <w:r w:rsidRPr="00667E85">
        <w:rPr>
          <w:rFonts w:ascii="宋体" w:hAnsi="宋体" w:hint="eastAsia"/>
          <w:szCs w:val="21"/>
        </w:rPr>
        <w:t>”可以重新阅读“填写说明”</w:t>
      </w:r>
    </w:p>
    <w:p w14:paraId="401E4CF3" w14:textId="77777777" w:rsidR="008D045A" w:rsidRPr="00667E85" w:rsidRDefault="008D045A" w:rsidP="008D045A">
      <w:pPr>
        <w:rPr>
          <w:rFonts w:ascii="宋体" w:hAnsi="宋体"/>
          <w:noProof/>
          <w:szCs w:val="21"/>
        </w:rPr>
      </w:pPr>
      <w:r w:rsidRPr="00667E85">
        <w:rPr>
          <w:rFonts w:ascii="宋体" w:hAnsi="宋体" w:hint="eastAsia"/>
          <w:szCs w:val="21"/>
        </w:rPr>
        <w:t>2）点击“重新选择”可以回到选择</w:t>
      </w:r>
      <w:r w:rsidRPr="00667E85">
        <w:rPr>
          <w:rFonts w:ascii="宋体" w:hAnsi="宋体" w:hint="eastAsia"/>
          <w:noProof/>
          <w:szCs w:val="21"/>
        </w:rPr>
        <w:t>申报系列、申报职务、申报学科和申报部门页面重新选择</w:t>
      </w:r>
    </w:p>
    <w:p w14:paraId="657AE788"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4B76DC7E" wp14:editId="4D8A74FC">
            <wp:extent cx="4958039" cy="23393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1068" cy="2340769"/>
                    </a:xfrm>
                    <a:prstGeom prst="rect">
                      <a:avLst/>
                    </a:prstGeom>
                  </pic:spPr>
                </pic:pic>
              </a:graphicData>
            </a:graphic>
          </wp:inline>
        </w:drawing>
      </w:r>
    </w:p>
    <w:p w14:paraId="371143C5" w14:textId="77777777" w:rsidR="008D045A" w:rsidRPr="00667E85" w:rsidRDefault="008D045A" w:rsidP="008D045A">
      <w:pPr>
        <w:rPr>
          <w:rFonts w:ascii="宋体" w:hAnsi="宋体"/>
          <w:szCs w:val="21"/>
        </w:rPr>
      </w:pPr>
      <w:r w:rsidRPr="00667E85">
        <w:rPr>
          <w:rFonts w:ascii="宋体" w:hAnsi="宋体" w:hint="eastAsia"/>
          <w:szCs w:val="21"/>
        </w:rPr>
        <w:t>3）每个步骤的内容填写完成后，点击页面下方“保存并下一步”按钮进入下一个填报步骤</w:t>
      </w:r>
    </w:p>
    <w:p w14:paraId="2C619D9B"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4DD61E9B" wp14:editId="7B2DBDA6">
            <wp:extent cx="4687570" cy="2205517"/>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88645" cy="2206023"/>
                    </a:xfrm>
                    <a:prstGeom prst="rect">
                      <a:avLst/>
                    </a:prstGeom>
                  </pic:spPr>
                </pic:pic>
              </a:graphicData>
            </a:graphic>
          </wp:inline>
        </w:drawing>
      </w:r>
    </w:p>
    <w:p w14:paraId="37E81043" w14:textId="77777777" w:rsidR="008D045A" w:rsidRPr="00667E85" w:rsidRDefault="008D045A" w:rsidP="008D045A">
      <w:pPr>
        <w:rPr>
          <w:rFonts w:ascii="宋体" w:hAnsi="宋体"/>
          <w:szCs w:val="21"/>
        </w:rPr>
      </w:pPr>
      <w:r w:rsidRPr="00667E85">
        <w:rPr>
          <w:rFonts w:ascii="宋体" w:hAnsi="宋体" w:hint="eastAsia"/>
          <w:szCs w:val="21"/>
        </w:rPr>
        <w:t>4）页面的步骤条，展示了整个填报流程的所有步骤，可以通过点击步骤条中的步骤，直接跳至对应的填写步骤。已经填写并保存的步骤，在步骤跳中对应的位置会有绿色√标记</w:t>
      </w:r>
    </w:p>
    <w:p w14:paraId="5CC4A2B8" w14:textId="50B8451E" w:rsidR="008D045A" w:rsidRPr="00667E85" w:rsidRDefault="00667E85" w:rsidP="008D045A">
      <w:pPr>
        <w:rPr>
          <w:rFonts w:ascii="宋体" w:hAnsi="宋体"/>
          <w:szCs w:val="21"/>
        </w:rPr>
      </w:pPr>
      <w:r>
        <w:rPr>
          <w:noProof/>
        </w:rPr>
        <w:drawing>
          <wp:inline distT="0" distB="0" distL="0" distR="0" wp14:anchorId="48406E15" wp14:editId="1911ECFA">
            <wp:extent cx="5091430" cy="2391243"/>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92179" cy="2391595"/>
                    </a:xfrm>
                    <a:prstGeom prst="rect">
                      <a:avLst/>
                    </a:prstGeom>
                  </pic:spPr>
                </pic:pic>
              </a:graphicData>
            </a:graphic>
          </wp:inline>
        </w:drawing>
      </w:r>
    </w:p>
    <w:p w14:paraId="7EA35883" w14:textId="77777777" w:rsidR="008D045A" w:rsidRPr="00667E85" w:rsidRDefault="008D045A" w:rsidP="008D045A">
      <w:pPr>
        <w:rPr>
          <w:rFonts w:ascii="宋体" w:hAnsi="宋体"/>
          <w:szCs w:val="21"/>
        </w:rPr>
      </w:pPr>
      <w:r w:rsidRPr="00667E85">
        <w:rPr>
          <w:rFonts w:ascii="宋体" w:hAnsi="宋体" w:hint="eastAsia"/>
          <w:szCs w:val="21"/>
        </w:rPr>
        <w:t>5）多个填报步骤中，有“加载数据”按钮。点击会调出用户学校档案系统中已记录的对应数据并自动填入。没有加载填入的栏目则为档案中缺少数据，请用户手动填写。</w:t>
      </w:r>
    </w:p>
    <w:p w14:paraId="5B879A77" w14:textId="77777777" w:rsidR="008D045A" w:rsidRPr="00667E85" w:rsidRDefault="008D045A" w:rsidP="008D045A">
      <w:pPr>
        <w:rPr>
          <w:rFonts w:ascii="宋体" w:hAnsi="宋体"/>
          <w:szCs w:val="21"/>
        </w:rPr>
      </w:pPr>
      <w:r w:rsidRPr="00667E85">
        <w:rPr>
          <w:rFonts w:ascii="宋体" w:hAnsi="宋体" w:hint="eastAsia"/>
          <w:szCs w:val="21"/>
        </w:rPr>
        <w:t>6）页面中标有红色*的栏目为必填，如果不填写会有红框提示，且无法保存下一步</w:t>
      </w:r>
    </w:p>
    <w:p w14:paraId="7C3DB140" w14:textId="77777777"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137F10D1" wp14:editId="0CB4D674">
            <wp:extent cx="5274310" cy="248983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489835"/>
                    </a:xfrm>
                    <a:prstGeom prst="rect">
                      <a:avLst/>
                    </a:prstGeom>
                  </pic:spPr>
                </pic:pic>
              </a:graphicData>
            </a:graphic>
          </wp:inline>
        </w:drawing>
      </w:r>
    </w:p>
    <w:p w14:paraId="65C5E546" w14:textId="77777777" w:rsidR="008D045A" w:rsidRPr="00667E85" w:rsidRDefault="008D045A" w:rsidP="008D045A">
      <w:pPr>
        <w:rPr>
          <w:rFonts w:ascii="宋体" w:hAnsi="宋体"/>
          <w:szCs w:val="21"/>
        </w:rPr>
      </w:pPr>
      <w:r w:rsidRPr="00667E85">
        <w:rPr>
          <w:rFonts w:ascii="宋体" w:hAnsi="宋体" w:hint="eastAsia"/>
          <w:szCs w:val="21"/>
        </w:rPr>
        <w:t>7）所有步骤完成后，即使无内容需要填写，必须点击“保存下一步”。到最后提交时，如果有步骤信息未点击保存则无法提交</w:t>
      </w:r>
    </w:p>
    <w:p w14:paraId="6D4DC66C" w14:textId="704C885D" w:rsidR="008D045A" w:rsidRPr="00667E85" w:rsidRDefault="008D045A" w:rsidP="00C62B8D">
      <w:pPr>
        <w:rPr>
          <w:rFonts w:ascii="宋体" w:hAnsi="宋体"/>
          <w:szCs w:val="21"/>
        </w:rPr>
      </w:pPr>
      <w:r w:rsidRPr="00667E85">
        <w:rPr>
          <w:rFonts w:ascii="宋体" w:hAnsi="宋体"/>
          <w:noProof/>
          <w:szCs w:val="21"/>
        </w:rPr>
        <w:drawing>
          <wp:inline distT="0" distB="0" distL="0" distR="0" wp14:anchorId="1093E048" wp14:editId="140FF038">
            <wp:extent cx="5274310" cy="251968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519680"/>
                    </a:xfrm>
                    <a:prstGeom prst="rect">
                      <a:avLst/>
                    </a:prstGeom>
                  </pic:spPr>
                </pic:pic>
              </a:graphicData>
            </a:graphic>
          </wp:inline>
        </w:drawing>
      </w:r>
    </w:p>
    <w:p w14:paraId="007215B2" w14:textId="4318481A" w:rsidR="00B034AE" w:rsidRPr="00667E85" w:rsidRDefault="00B034AE" w:rsidP="00667E85">
      <w:pPr>
        <w:pStyle w:val="3"/>
      </w:pPr>
      <w:bookmarkStart w:id="13" w:name="_Toc58446252"/>
      <w:r w:rsidRPr="00667E85">
        <w:rPr>
          <w:rFonts w:hint="eastAsia"/>
        </w:rPr>
        <w:t>职称申报历史</w:t>
      </w:r>
      <w:bookmarkEnd w:id="12"/>
      <w:bookmarkEnd w:id="13"/>
    </w:p>
    <w:p w14:paraId="1592F214" w14:textId="53062B69" w:rsidR="008D045A" w:rsidRPr="00667E85" w:rsidRDefault="008D045A" w:rsidP="008D045A">
      <w:pPr>
        <w:rPr>
          <w:rFonts w:ascii="宋体" w:hAnsi="宋体"/>
          <w:szCs w:val="21"/>
        </w:rPr>
      </w:pPr>
      <w:r w:rsidRPr="00667E85">
        <w:rPr>
          <w:rFonts w:ascii="宋体" w:hAnsi="宋体" w:hint="eastAsia"/>
          <w:szCs w:val="21"/>
        </w:rPr>
        <w:t>“职称申报”页面滚轮下翻，或者点击右上方功能列表中“职称申报历史”即可查看到用户的职称申报历史。</w:t>
      </w:r>
    </w:p>
    <w:p w14:paraId="18DF33C1" w14:textId="3E57C45B" w:rsidR="008D045A" w:rsidRPr="00667E85" w:rsidRDefault="008D045A" w:rsidP="008D045A">
      <w:pPr>
        <w:rPr>
          <w:rFonts w:ascii="宋体" w:hAnsi="宋体"/>
          <w:szCs w:val="21"/>
        </w:rPr>
      </w:pPr>
      <w:r w:rsidRPr="00667E85">
        <w:rPr>
          <w:rFonts w:ascii="宋体" w:hAnsi="宋体"/>
          <w:noProof/>
          <w:szCs w:val="21"/>
        </w:rPr>
        <w:drawing>
          <wp:inline distT="0" distB="0" distL="0" distR="0" wp14:anchorId="48149E3E" wp14:editId="6C28B249">
            <wp:extent cx="5274310" cy="249809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498090"/>
                    </a:xfrm>
                    <a:prstGeom prst="rect">
                      <a:avLst/>
                    </a:prstGeom>
                  </pic:spPr>
                </pic:pic>
              </a:graphicData>
            </a:graphic>
          </wp:inline>
        </w:drawing>
      </w:r>
    </w:p>
    <w:p w14:paraId="33B6F334" w14:textId="6CC7A9C1" w:rsidR="00B034AE" w:rsidRPr="00667E85" w:rsidRDefault="008D045A" w:rsidP="00B034AE">
      <w:pPr>
        <w:rPr>
          <w:rFonts w:ascii="宋体" w:hAnsi="宋体"/>
          <w:noProof/>
          <w:szCs w:val="21"/>
        </w:rPr>
      </w:pPr>
      <w:r w:rsidRPr="00667E85">
        <w:rPr>
          <w:rFonts w:ascii="宋体" w:hAnsi="宋体"/>
          <w:noProof/>
          <w:szCs w:val="21"/>
        </w:rPr>
        <w:drawing>
          <wp:inline distT="0" distB="0" distL="0" distR="0" wp14:anchorId="4BDAAAA6" wp14:editId="15C99AC5">
            <wp:extent cx="5274310" cy="247967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479675"/>
                    </a:xfrm>
                    <a:prstGeom prst="rect">
                      <a:avLst/>
                    </a:prstGeom>
                  </pic:spPr>
                </pic:pic>
              </a:graphicData>
            </a:graphic>
          </wp:inline>
        </w:drawing>
      </w:r>
    </w:p>
    <w:p w14:paraId="42C83525" w14:textId="32E9745B" w:rsidR="008D045A" w:rsidRPr="00667E85" w:rsidRDefault="008D045A" w:rsidP="00B034AE">
      <w:pPr>
        <w:rPr>
          <w:rFonts w:ascii="宋体" w:hAnsi="宋体"/>
          <w:noProof/>
          <w:szCs w:val="21"/>
        </w:rPr>
      </w:pPr>
      <w:r w:rsidRPr="00667E85">
        <w:rPr>
          <w:rFonts w:ascii="宋体" w:hAnsi="宋体" w:hint="eastAsia"/>
          <w:noProof/>
          <w:szCs w:val="21"/>
        </w:rPr>
        <w:t>点击“查看申报表”，可以查看到此次职称申报提交的申报表内容，即填写申报材料后，</w:t>
      </w:r>
      <w:r w:rsidR="00A80CC0" w:rsidRPr="00667E85">
        <w:rPr>
          <w:rFonts w:ascii="宋体" w:hAnsi="宋体" w:hint="eastAsia"/>
          <w:noProof/>
          <w:szCs w:val="21"/>
        </w:rPr>
        <w:t>提交时系统生成的报表</w:t>
      </w:r>
      <w:bookmarkStart w:id="14" w:name="_GoBack"/>
      <w:bookmarkEnd w:id="14"/>
      <w:r w:rsidR="00A80CC0" w:rsidRPr="00667E85">
        <w:rPr>
          <w:rFonts w:ascii="宋体" w:hAnsi="宋体" w:hint="eastAsia"/>
          <w:color w:val="333333"/>
          <w:szCs w:val="21"/>
          <w:shd w:val="clear" w:color="auto" w:fill="FFFFFF"/>
        </w:rPr>
        <w:t>。</w:t>
      </w:r>
    </w:p>
    <w:p w14:paraId="7FF25FC9" w14:textId="78955BE0" w:rsidR="008D045A" w:rsidRPr="00667E85" w:rsidRDefault="008D045A" w:rsidP="00B034AE">
      <w:pPr>
        <w:rPr>
          <w:rFonts w:ascii="宋体" w:hAnsi="宋体"/>
          <w:noProof/>
          <w:szCs w:val="21"/>
        </w:rPr>
      </w:pPr>
      <w:r w:rsidRPr="00667E85">
        <w:rPr>
          <w:rFonts w:ascii="宋体" w:hAnsi="宋体"/>
          <w:noProof/>
          <w:szCs w:val="21"/>
        </w:rPr>
        <w:drawing>
          <wp:inline distT="0" distB="0" distL="0" distR="0" wp14:anchorId="14F2A274" wp14:editId="3BE7BA90">
            <wp:extent cx="5274310" cy="249555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495550"/>
                    </a:xfrm>
                    <a:prstGeom prst="rect">
                      <a:avLst/>
                    </a:prstGeom>
                  </pic:spPr>
                </pic:pic>
              </a:graphicData>
            </a:graphic>
          </wp:inline>
        </w:drawing>
      </w:r>
    </w:p>
    <w:p w14:paraId="0C9CEBCF" w14:textId="0809203D" w:rsidR="00B034AE" w:rsidRPr="00667E85" w:rsidRDefault="00B034AE" w:rsidP="00667E85">
      <w:pPr>
        <w:pStyle w:val="3"/>
        <w:rPr>
          <w:noProof/>
        </w:rPr>
      </w:pPr>
      <w:bookmarkStart w:id="15" w:name="_Toc17276309"/>
      <w:bookmarkStart w:id="16" w:name="_Toc58446253"/>
      <w:r w:rsidRPr="00667E85">
        <w:rPr>
          <w:rFonts w:hint="eastAsia"/>
          <w:noProof/>
        </w:rPr>
        <w:t>职称申报进度</w:t>
      </w:r>
      <w:bookmarkEnd w:id="15"/>
      <w:bookmarkEnd w:id="16"/>
    </w:p>
    <w:p w14:paraId="2F278252" w14:textId="4CF700B6" w:rsidR="00A80CC0" w:rsidRPr="00667E85" w:rsidRDefault="00A80CC0" w:rsidP="00A80CC0">
      <w:pPr>
        <w:rPr>
          <w:rFonts w:ascii="宋体" w:hAnsi="宋体"/>
          <w:szCs w:val="21"/>
        </w:rPr>
      </w:pPr>
      <w:r w:rsidRPr="00667E85">
        <w:rPr>
          <w:rFonts w:ascii="宋体" w:hAnsi="宋体" w:hint="eastAsia"/>
          <w:szCs w:val="21"/>
        </w:rPr>
        <w:t>点击右上方功能列表中“职称申报进度”，可查看到当前职称申报的审核进度相关信息，包括审核人、审核时间、审核状况等。</w:t>
      </w:r>
    </w:p>
    <w:p w14:paraId="7B0F21F9" w14:textId="4C16B8C9" w:rsidR="00B034AE" w:rsidRPr="00667E85" w:rsidRDefault="00A80CC0" w:rsidP="00B034AE">
      <w:pPr>
        <w:rPr>
          <w:rFonts w:ascii="宋体" w:hAnsi="宋体"/>
          <w:szCs w:val="21"/>
        </w:rPr>
      </w:pPr>
      <w:r w:rsidRPr="00667E85">
        <w:rPr>
          <w:rFonts w:ascii="宋体" w:hAnsi="宋体"/>
          <w:noProof/>
          <w:szCs w:val="21"/>
        </w:rPr>
        <w:drawing>
          <wp:inline distT="0" distB="0" distL="0" distR="0" wp14:anchorId="1EBBE10C" wp14:editId="36C94BC8">
            <wp:extent cx="5274310" cy="252095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520950"/>
                    </a:xfrm>
                    <a:prstGeom prst="rect">
                      <a:avLst/>
                    </a:prstGeom>
                  </pic:spPr>
                </pic:pic>
              </a:graphicData>
            </a:graphic>
          </wp:inline>
        </w:drawing>
      </w:r>
    </w:p>
    <w:p w14:paraId="26C933D4" w14:textId="77777777" w:rsidR="00A80CC0" w:rsidRPr="00667E85" w:rsidRDefault="00A80CC0" w:rsidP="00A80CC0">
      <w:pPr>
        <w:rPr>
          <w:rFonts w:ascii="宋体" w:hAnsi="宋体"/>
          <w:szCs w:val="21"/>
        </w:rPr>
      </w:pPr>
      <w:r w:rsidRPr="00667E85">
        <w:rPr>
          <w:rFonts w:ascii="宋体" w:hAnsi="宋体" w:hint="eastAsia"/>
          <w:szCs w:val="21"/>
        </w:rPr>
        <w:t>1）如果某流程审核被退回，会用红色标出，并可以由此再次编辑提交。</w:t>
      </w:r>
    </w:p>
    <w:p w14:paraId="34BE2156" w14:textId="5B178C67" w:rsidR="00B034AE" w:rsidRPr="00667E85" w:rsidRDefault="00A80CC0" w:rsidP="00717378">
      <w:pPr>
        <w:rPr>
          <w:rFonts w:ascii="宋体" w:hAnsi="宋体"/>
          <w:szCs w:val="21"/>
        </w:rPr>
      </w:pPr>
      <w:r w:rsidRPr="00667E85">
        <w:rPr>
          <w:rFonts w:ascii="宋体" w:hAnsi="宋体" w:hint="eastAsia"/>
          <w:szCs w:val="21"/>
        </w:rPr>
        <w:t>2）点击“审核</w:t>
      </w:r>
      <w:r w:rsidR="00953B18" w:rsidRPr="00667E85">
        <w:rPr>
          <w:rFonts w:ascii="宋体" w:hAnsi="宋体" w:hint="eastAsia"/>
          <w:szCs w:val="21"/>
        </w:rPr>
        <w:t>日志</w:t>
      </w:r>
      <w:r w:rsidRPr="00667E85">
        <w:rPr>
          <w:rFonts w:ascii="宋体" w:hAnsi="宋体" w:hint="eastAsia"/>
          <w:szCs w:val="21"/>
        </w:rPr>
        <w:t>”</w:t>
      </w:r>
      <w:r w:rsidR="00953B18" w:rsidRPr="00667E85">
        <w:rPr>
          <w:rFonts w:ascii="宋体" w:hAnsi="宋体" w:hint="eastAsia"/>
          <w:szCs w:val="21"/>
        </w:rPr>
        <w:t>，可以</w:t>
      </w:r>
      <w:proofErr w:type="gramStart"/>
      <w:r w:rsidR="00953B18" w:rsidRPr="00667E85">
        <w:rPr>
          <w:rFonts w:ascii="宋体" w:hAnsi="宋体" w:hint="eastAsia"/>
          <w:szCs w:val="21"/>
        </w:rPr>
        <w:t>产看到</w:t>
      </w:r>
      <w:proofErr w:type="gramEnd"/>
      <w:r w:rsidR="00953B18" w:rsidRPr="00667E85">
        <w:rPr>
          <w:rFonts w:ascii="宋体" w:hAnsi="宋体" w:hint="eastAsia"/>
          <w:szCs w:val="21"/>
        </w:rPr>
        <w:t>此次申报目前为止经历的各个流程的日志信息，包括操作人、操作时间、对应环节、操作类型、审核意见</w:t>
      </w:r>
    </w:p>
    <w:p w14:paraId="24859294" w14:textId="317244F4" w:rsidR="00A80CC0" w:rsidRPr="00667E85" w:rsidRDefault="00A80CC0" w:rsidP="00717378">
      <w:pPr>
        <w:rPr>
          <w:rFonts w:ascii="宋体" w:hAnsi="宋体"/>
          <w:szCs w:val="21"/>
        </w:rPr>
      </w:pPr>
      <w:r w:rsidRPr="00667E85">
        <w:rPr>
          <w:rFonts w:ascii="宋体" w:hAnsi="宋体"/>
          <w:noProof/>
          <w:szCs w:val="21"/>
        </w:rPr>
        <w:drawing>
          <wp:inline distT="0" distB="0" distL="0" distR="0" wp14:anchorId="480C4D89" wp14:editId="213D0B9D">
            <wp:extent cx="5274310" cy="1995170"/>
            <wp:effectExtent l="0" t="0" r="254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995170"/>
                    </a:xfrm>
                    <a:prstGeom prst="rect">
                      <a:avLst/>
                    </a:prstGeom>
                  </pic:spPr>
                </pic:pic>
              </a:graphicData>
            </a:graphic>
          </wp:inline>
        </w:drawing>
      </w:r>
    </w:p>
    <w:p w14:paraId="07CC0FF3" w14:textId="1DCD9316" w:rsidR="00953B18" w:rsidRDefault="00953B18" w:rsidP="00717378">
      <w:pPr>
        <w:rPr>
          <w:rFonts w:ascii="宋体" w:hAnsi="宋体"/>
          <w:szCs w:val="21"/>
        </w:rPr>
      </w:pPr>
      <w:r w:rsidRPr="00667E85">
        <w:rPr>
          <w:rFonts w:ascii="宋体" w:hAnsi="宋体" w:hint="eastAsia"/>
          <w:szCs w:val="21"/>
        </w:rPr>
        <w:t>3）点击</w:t>
      </w:r>
      <w:r w:rsidR="006D1AEA">
        <w:rPr>
          <w:rFonts w:ascii="宋体" w:hAnsi="宋体" w:hint="eastAsia"/>
          <w:szCs w:val="21"/>
        </w:rPr>
        <w:t>业务数据的“查看</w:t>
      </w:r>
      <w:r w:rsidRPr="00667E85">
        <w:rPr>
          <w:rFonts w:ascii="宋体" w:hAnsi="宋体" w:hint="eastAsia"/>
          <w:szCs w:val="21"/>
        </w:rPr>
        <w:t>明细”，</w:t>
      </w:r>
      <w:r w:rsidR="006D1AEA">
        <w:rPr>
          <w:rFonts w:ascii="宋体" w:hAnsi="宋体" w:hint="eastAsia"/>
          <w:szCs w:val="21"/>
        </w:rPr>
        <w:t>查看业务数据审核明细。</w:t>
      </w:r>
    </w:p>
    <w:p w14:paraId="575D0D8F" w14:textId="77777777" w:rsidR="006D1AEA" w:rsidRDefault="006D1AEA" w:rsidP="00717378">
      <w:pPr>
        <w:rPr>
          <w:rFonts w:ascii="宋体" w:hAnsi="宋体"/>
          <w:szCs w:val="21"/>
        </w:rPr>
      </w:pPr>
      <w:r>
        <w:rPr>
          <w:noProof/>
        </w:rPr>
        <w:drawing>
          <wp:inline distT="0" distB="0" distL="0" distR="0" wp14:anchorId="2D859B80" wp14:editId="3C98FA1B">
            <wp:extent cx="5274310" cy="23399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339975"/>
                    </a:xfrm>
                    <a:prstGeom prst="rect">
                      <a:avLst/>
                    </a:prstGeom>
                  </pic:spPr>
                </pic:pic>
              </a:graphicData>
            </a:graphic>
          </wp:inline>
        </w:drawing>
      </w:r>
    </w:p>
    <w:p w14:paraId="45CC6D02" w14:textId="728BE532" w:rsidR="006D1AEA" w:rsidRDefault="006D1AEA" w:rsidP="00717378">
      <w:pPr>
        <w:rPr>
          <w:rFonts w:ascii="宋体" w:hAnsi="宋体"/>
          <w:szCs w:val="21"/>
        </w:rPr>
      </w:pPr>
      <w:r>
        <w:rPr>
          <w:rFonts w:ascii="宋体" w:hAnsi="宋体" w:hint="eastAsia"/>
          <w:szCs w:val="21"/>
        </w:rPr>
        <w:t>点击“已退回”页面可以查看审核退回的业务数据，鼠标悬停审核状态可以打开该条数据的审核日志悬浮窗，鼠标单击空白处可以关闭审核日志悬浮窗。点击“编辑”可以重新</w:t>
      </w:r>
      <w:r w:rsidR="006851A2">
        <w:rPr>
          <w:rFonts w:ascii="宋体" w:hAnsi="宋体" w:hint="eastAsia"/>
          <w:szCs w:val="21"/>
        </w:rPr>
        <w:t>编辑该条数据，点击“删除”可以删除本条数据，点击“提交”可以重新提交该条数据到审核流程，点击“附件”可以预览（只针对图片和pdf）和下载附件。</w:t>
      </w:r>
    </w:p>
    <w:p w14:paraId="7DFCCA82" w14:textId="7BE4960A" w:rsidR="006D1AEA" w:rsidRDefault="006D1AEA" w:rsidP="00717378">
      <w:pPr>
        <w:rPr>
          <w:rFonts w:ascii="宋体" w:hAnsi="宋体"/>
          <w:szCs w:val="21"/>
        </w:rPr>
      </w:pPr>
      <w:r>
        <w:rPr>
          <w:noProof/>
        </w:rPr>
        <w:drawing>
          <wp:inline distT="0" distB="0" distL="0" distR="0" wp14:anchorId="6A93AA72" wp14:editId="1F18704A">
            <wp:extent cx="5274310" cy="23399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339975"/>
                    </a:xfrm>
                    <a:prstGeom prst="rect">
                      <a:avLst/>
                    </a:prstGeom>
                  </pic:spPr>
                </pic:pic>
              </a:graphicData>
            </a:graphic>
          </wp:inline>
        </w:drawing>
      </w:r>
    </w:p>
    <w:p w14:paraId="0B5CE69C" w14:textId="656730C6" w:rsidR="006851A2" w:rsidRDefault="006851A2" w:rsidP="00717378">
      <w:pPr>
        <w:rPr>
          <w:rFonts w:ascii="宋体" w:hAnsi="宋体"/>
          <w:szCs w:val="21"/>
        </w:rPr>
      </w:pPr>
      <w:r>
        <w:rPr>
          <w:rFonts w:ascii="宋体" w:hAnsi="宋体" w:hint="eastAsia"/>
          <w:szCs w:val="21"/>
        </w:rPr>
        <w:t>点击“待审核”页面，可以查看审核流程中的数据，</w:t>
      </w:r>
      <w:r w:rsidR="00026F29">
        <w:rPr>
          <w:rFonts w:ascii="宋体" w:hAnsi="宋体" w:hint="eastAsia"/>
          <w:szCs w:val="21"/>
        </w:rPr>
        <w:t>点击“附件”可以预览或下载附件。</w:t>
      </w:r>
    </w:p>
    <w:p w14:paraId="70A77DA9" w14:textId="42C70701" w:rsidR="006851A2" w:rsidRDefault="006851A2" w:rsidP="00717378">
      <w:pPr>
        <w:rPr>
          <w:rFonts w:ascii="宋体" w:hAnsi="宋体"/>
          <w:szCs w:val="21"/>
        </w:rPr>
      </w:pPr>
      <w:r>
        <w:rPr>
          <w:noProof/>
        </w:rPr>
        <w:drawing>
          <wp:inline distT="0" distB="0" distL="0" distR="0" wp14:anchorId="7BA612DA" wp14:editId="241B39A1">
            <wp:extent cx="5274310" cy="233997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339975"/>
                    </a:xfrm>
                    <a:prstGeom prst="rect">
                      <a:avLst/>
                    </a:prstGeom>
                  </pic:spPr>
                </pic:pic>
              </a:graphicData>
            </a:graphic>
          </wp:inline>
        </w:drawing>
      </w:r>
    </w:p>
    <w:p w14:paraId="68647A7E" w14:textId="56B5BDCF" w:rsidR="00026F29" w:rsidRDefault="00026F29" w:rsidP="00717378">
      <w:pPr>
        <w:rPr>
          <w:rFonts w:ascii="宋体" w:hAnsi="宋体"/>
          <w:szCs w:val="21"/>
        </w:rPr>
      </w:pPr>
      <w:r>
        <w:rPr>
          <w:rFonts w:ascii="宋体" w:hAnsi="宋体" w:hint="eastAsia"/>
          <w:szCs w:val="21"/>
        </w:rPr>
        <w:t>点击“已审核”可以查看</w:t>
      </w:r>
      <w:r w:rsidR="008C6913">
        <w:rPr>
          <w:rFonts w:ascii="宋体" w:hAnsi="宋体" w:hint="eastAsia"/>
          <w:szCs w:val="21"/>
        </w:rPr>
        <w:t>审核通过的数据。</w:t>
      </w:r>
    </w:p>
    <w:p w14:paraId="153F8B30" w14:textId="667F7638" w:rsidR="00CD2B74" w:rsidRPr="00667E85" w:rsidRDefault="00CD2B74" w:rsidP="00717378">
      <w:pPr>
        <w:rPr>
          <w:rFonts w:ascii="宋体" w:hAnsi="宋体"/>
          <w:szCs w:val="21"/>
        </w:rPr>
      </w:pPr>
      <w:r>
        <w:rPr>
          <w:noProof/>
        </w:rPr>
        <w:drawing>
          <wp:inline distT="0" distB="0" distL="0" distR="0" wp14:anchorId="42E73D87" wp14:editId="464F9946">
            <wp:extent cx="5274310" cy="233997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339975"/>
                    </a:xfrm>
                    <a:prstGeom prst="rect">
                      <a:avLst/>
                    </a:prstGeom>
                  </pic:spPr>
                </pic:pic>
              </a:graphicData>
            </a:graphic>
          </wp:inline>
        </w:drawing>
      </w:r>
    </w:p>
    <w:sectPr w:rsidR="00CD2B74" w:rsidRPr="00667E85" w:rsidSect="00BD3721">
      <w:footerReference w:type="default" r:id="rId5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A8C14" w14:textId="77777777" w:rsidR="00A25D84" w:rsidRDefault="00A25D84" w:rsidP="00717378">
      <w:pPr>
        <w:spacing w:before="0" w:after="0"/>
      </w:pPr>
      <w:r>
        <w:separator/>
      </w:r>
    </w:p>
  </w:endnote>
  <w:endnote w:type="continuationSeparator" w:id="0">
    <w:p w14:paraId="412F5F25" w14:textId="77777777" w:rsidR="00A25D84" w:rsidRDefault="00A25D84" w:rsidP="007173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ExtB">
    <w:panose1 w:val="02020500000000000000"/>
    <w:charset w:val="88"/>
    <w:family w:val="roman"/>
    <w:pitch w:val="variable"/>
    <w:sig w:usb0="8000002F" w:usb1="0A080008" w:usb2="00000010"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660841"/>
      <w:docPartObj>
        <w:docPartGallery w:val="Page Numbers (Bottom of Page)"/>
        <w:docPartUnique/>
      </w:docPartObj>
    </w:sdtPr>
    <w:sdtEndPr/>
    <w:sdtContent>
      <w:p w14:paraId="717918FC" w14:textId="6180E81E" w:rsidR="00BD3721" w:rsidRDefault="005B5F75">
        <w:pPr>
          <w:pStyle w:val="a5"/>
          <w:jc w:val="center"/>
        </w:pPr>
      </w:p>
    </w:sdtContent>
  </w:sdt>
  <w:p w14:paraId="6839F622" w14:textId="77777777" w:rsidR="00BD3721" w:rsidRDefault="00BD37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07241"/>
      <w:docPartObj>
        <w:docPartGallery w:val="Page Numbers (Bottom of Page)"/>
        <w:docPartUnique/>
      </w:docPartObj>
    </w:sdtPr>
    <w:sdtEndPr/>
    <w:sdtContent>
      <w:p w14:paraId="0EF6C11B" w14:textId="1975D99D" w:rsidR="00BD3721" w:rsidRDefault="00BD3721">
        <w:pPr>
          <w:pStyle w:val="a5"/>
          <w:jc w:val="center"/>
        </w:pPr>
        <w:r>
          <w:fldChar w:fldCharType="begin"/>
        </w:r>
        <w:r>
          <w:instrText>PAGE   \* MERGEFORMAT</w:instrText>
        </w:r>
        <w:r>
          <w:fldChar w:fldCharType="separate"/>
        </w:r>
        <w:r w:rsidR="005B5F75" w:rsidRPr="005B5F75">
          <w:rPr>
            <w:noProof/>
            <w:lang w:val="zh-CN"/>
          </w:rPr>
          <w:t>17</w:t>
        </w:r>
        <w:r>
          <w:fldChar w:fldCharType="end"/>
        </w:r>
      </w:p>
    </w:sdtContent>
  </w:sdt>
  <w:p w14:paraId="79CF905B" w14:textId="77777777" w:rsidR="00BD3721" w:rsidRDefault="00BD37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0E61D" w14:textId="77777777" w:rsidR="00A25D84" w:rsidRDefault="00A25D84" w:rsidP="00717378">
      <w:pPr>
        <w:spacing w:before="0" w:after="0"/>
      </w:pPr>
      <w:r>
        <w:separator/>
      </w:r>
    </w:p>
  </w:footnote>
  <w:footnote w:type="continuationSeparator" w:id="0">
    <w:p w14:paraId="6107EB3C" w14:textId="77777777" w:rsidR="00A25D84" w:rsidRDefault="00A25D84" w:rsidP="0071737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D5BE5" w14:textId="435CFF38" w:rsidR="00F70E6B" w:rsidRDefault="00F70E6B" w:rsidP="00AC154A">
    <w:pPr>
      <w:pStyle w:val="a3"/>
      <w:jc w:val="right"/>
    </w:pPr>
    <w:r>
      <w:rPr>
        <w:rFonts w:hint="eastAsia"/>
      </w:rPr>
      <w:t>东华大学职称评审系统</w:t>
    </w:r>
    <w:r w:rsidR="00B72FD8">
      <w:rPr>
        <w:rFonts w:hint="eastAsia"/>
      </w:rPr>
      <w:t>申报人使用手册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D0F34"/>
    <w:multiLevelType w:val="hybridMultilevel"/>
    <w:tmpl w:val="E8BE7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61A0C52"/>
    <w:multiLevelType w:val="multilevel"/>
    <w:tmpl w:val="D23E26D8"/>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163"/>
    <w:rsid w:val="0001546B"/>
    <w:rsid w:val="00026F29"/>
    <w:rsid w:val="0008579E"/>
    <w:rsid w:val="000A3A8B"/>
    <w:rsid w:val="000C34B6"/>
    <w:rsid w:val="000D7066"/>
    <w:rsid w:val="001C23DF"/>
    <w:rsid w:val="0022035F"/>
    <w:rsid w:val="002246A1"/>
    <w:rsid w:val="002F2F4D"/>
    <w:rsid w:val="00311C42"/>
    <w:rsid w:val="00341A38"/>
    <w:rsid w:val="004176B2"/>
    <w:rsid w:val="00502F84"/>
    <w:rsid w:val="005105B5"/>
    <w:rsid w:val="00546640"/>
    <w:rsid w:val="005A739D"/>
    <w:rsid w:val="005B5F75"/>
    <w:rsid w:val="00616D91"/>
    <w:rsid w:val="00667E85"/>
    <w:rsid w:val="006851A2"/>
    <w:rsid w:val="006D1AEA"/>
    <w:rsid w:val="006D37A8"/>
    <w:rsid w:val="00717378"/>
    <w:rsid w:val="00752C2B"/>
    <w:rsid w:val="007753EF"/>
    <w:rsid w:val="00817CB4"/>
    <w:rsid w:val="008C5163"/>
    <w:rsid w:val="008C6913"/>
    <w:rsid w:val="008D045A"/>
    <w:rsid w:val="009103DD"/>
    <w:rsid w:val="009229E4"/>
    <w:rsid w:val="00953B18"/>
    <w:rsid w:val="00A25D84"/>
    <w:rsid w:val="00A80CC0"/>
    <w:rsid w:val="00AC154A"/>
    <w:rsid w:val="00AD134F"/>
    <w:rsid w:val="00B034AE"/>
    <w:rsid w:val="00B11020"/>
    <w:rsid w:val="00B72FD8"/>
    <w:rsid w:val="00BD2775"/>
    <w:rsid w:val="00BD3721"/>
    <w:rsid w:val="00C15639"/>
    <w:rsid w:val="00C5049F"/>
    <w:rsid w:val="00C62B8D"/>
    <w:rsid w:val="00C728E1"/>
    <w:rsid w:val="00CD2B74"/>
    <w:rsid w:val="00CD6AC7"/>
    <w:rsid w:val="00CF6857"/>
    <w:rsid w:val="00D42687"/>
    <w:rsid w:val="00DC117C"/>
    <w:rsid w:val="00DE062E"/>
    <w:rsid w:val="00DE45C8"/>
    <w:rsid w:val="00F36FA7"/>
    <w:rsid w:val="00F459B8"/>
    <w:rsid w:val="00F642D9"/>
    <w:rsid w:val="00F70E6B"/>
    <w:rsid w:val="00F9279F"/>
    <w:rsid w:val="00FA55E7"/>
    <w:rsid w:val="00FC79B8"/>
    <w:rsid w:val="00FE6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B653A7"/>
  <w15:chartTrackingRefBased/>
  <w15:docId w15:val="{8B0D8146-BB5B-4100-B5F4-1568B879F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378"/>
    <w:pPr>
      <w:widowControl w:val="0"/>
      <w:spacing w:before="100" w:beforeAutospacing="1" w:after="100" w:afterAutospacing="1"/>
      <w:jc w:val="both"/>
    </w:pPr>
    <w:rPr>
      <w:rFonts w:ascii="Times New Roman" w:eastAsia="宋体" w:hAnsi="Times New Roman" w:cs="Times New Roman"/>
      <w:szCs w:val="24"/>
    </w:rPr>
  </w:style>
  <w:style w:type="paragraph" w:styleId="1">
    <w:name w:val="heading 1"/>
    <w:basedOn w:val="a"/>
    <w:next w:val="a"/>
    <w:link w:val="10"/>
    <w:qFormat/>
    <w:rsid w:val="00717378"/>
    <w:pPr>
      <w:keepNext/>
      <w:keepLines/>
      <w:pageBreakBefore/>
      <w:numPr>
        <w:numId w:val="1"/>
      </w:numPr>
      <w:outlineLvl w:val="0"/>
    </w:pPr>
    <w:rPr>
      <w:b/>
      <w:bCs/>
      <w:kern w:val="44"/>
      <w:sz w:val="44"/>
      <w:szCs w:val="44"/>
    </w:rPr>
  </w:style>
  <w:style w:type="paragraph" w:styleId="2">
    <w:name w:val="heading 2"/>
    <w:basedOn w:val="a"/>
    <w:next w:val="a"/>
    <w:link w:val="20"/>
    <w:qFormat/>
    <w:rsid w:val="00717378"/>
    <w:pPr>
      <w:keepNext/>
      <w:keepLines/>
      <w:numPr>
        <w:ilvl w:val="1"/>
        <w:numId w:val="1"/>
      </w:numPr>
      <w:outlineLvl w:val="1"/>
    </w:pPr>
    <w:rPr>
      <w:b/>
      <w:bCs/>
      <w:sz w:val="32"/>
      <w:szCs w:val="32"/>
    </w:rPr>
  </w:style>
  <w:style w:type="paragraph" w:styleId="3">
    <w:name w:val="heading 3"/>
    <w:basedOn w:val="a"/>
    <w:next w:val="a"/>
    <w:link w:val="30"/>
    <w:qFormat/>
    <w:rsid w:val="00717378"/>
    <w:pPr>
      <w:keepNext/>
      <w:keepLines/>
      <w:numPr>
        <w:ilvl w:val="2"/>
        <w:numId w:val="1"/>
      </w:numPr>
      <w:outlineLvl w:val="2"/>
    </w:pPr>
    <w:rPr>
      <w:b/>
      <w:bCs/>
      <w:sz w:val="28"/>
      <w:szCs w:val="32"/>
    </w:rPr>
  </w:style>
  <w:style w:type="paragraph" w:styleId="4">
    <w:name w:val="heading 4"/>
    <w:basedOn w:val="a"/>
    <w:next w:val="a"/>
    <w:link w:val="40"/>
    <w:qFormat/>
    <w:rsid w:val="00717378"/>
    <w:pPr>
      <w:keepNext/>
      <w:keepLines/>
      <w:numPr>
        <w:ilvl w:val="3"/>
        <w:numId w:val="1"/>
      </w:numPr>
      <w:spacing w:before="280" w:after="290" w:line="376" w:lineRule="auto"/>
      <w:outlineLvl w:val="3"/>
    </w:pPr>
    <w:rPr>
      <w:b/>
      <w:bCs/>
      <w:szCs w:val="28"/>
    </w:rPr>
  </w:style>
  <w:style w:type="paragraph" w:styleId="5">
    <w:name w:val="heading 5"/>
    <w:basedOn w:val="a"/>
    <w:next w:val="a"/>
    <w:link w:val="50"/>
    <w:qFormat/>
    <w:rsid w:val="00717378"/>
    <w:pPr>
      <w:keepNext/>
      <w:keepLines/>
      <w:numPr>
        <w:ilvl w:val="4"/>
        <w:numId w:val="1"/>
      </w:numPr>
      <w:outlineLvl w:val="4"/>
    </w:pPr>
    <w:rPr>
      <w:b/>
      <w:bCs/>
      <w:szCs w:val="28"/>
    </w:rPr>
  </w:style>
  <w:style w:type="paragraph" w:styleId="6">
    <w:name w:val="heading 6"/>
    <w:basedOn w:val="a"/>
    <w:next w:val="a"/>
    <w:link w:val="60"/>
    <w:qFormat/>
    <w:rsid w:val="00717378"/>
    <w:pPr>
      <w:keepNext/>
      <w:keepLines/>
      <w:numPr>
        <w:ilvl w:val="5"/>
        <w:numId w:val="1"/>
      </w:numPr>
      <w:outlineLvl w:val="5"/>
    </w:pPr>
    <w:rPr>
      <w:b/>
      <w:bCs/>
    </w:rPr>
  </w:style>
  <w:style w:type="paragraph" w:styleId="7">
    <w:name w:val="heading 7"/>
    <w:basedOn w:val="a"/>
    <w:next w:val="a"/>
    <w:link w:val="70"/>
    <w:qFormat/>
    <w:rsid w:val="00717378"/>
    <w:pPr>
      <w:keepNext/>
      <w:keepLines/>
      <w:numPr>
        <w:ilvl w:val="6"/>
        <w:numId w:val="1"/>
      </w:numPr>
      <w:outlineLvl w:val="6"/>
    </w:pPr>
    <w:rPr>
      <w:b/>
      <w:bCs/>
    </w:rPr>
  </w:style>
  <w:style w:type="paragraph" w:styleId="8">
    <w:name w:val="heading 8"/>
    <w:basedOn w:val="a"/>
    <w:next w:val="a"/>
    <w:link w:val="80"/>
    <w:qFormat/>
    <w:rsid w:val="00717378"/>
    <w:pPr>
      <w:keepNext/>
      <w:keepLines/>
      <w:numPr>
        <w:ilvl w:val="7"/>
        <w:numId w:val="1"/>
      </w:numPr>
      <w:outlineLvl w:val="7"/>
    </w:pPr>
    <w:rPr>
      <w:b/>
    </w:rPr>
  </w:style>
  <w:style w:type="paragraph" w:styleId="9">
    <w:name w:val="heading 9"/>
    <w:basedOn w:val="a"/>
    <w:next w:val="a"/>
    <w:link w:val="90"/>
    <w:qFormat/>
    <w:rsid w:val="00717378"/>
    <w:pPr>
      <w:keepNext/>
      <w:keepLines/>
      <w:numPr>
        <w:ilvl w:val="8"/>
        <w:numId w:val="1"/>
      </w:numPr>
      <w:outlineLvl w:val="8"/>
    </w:pPr>
    <w:rPr>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73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17378"/>
    <w:rPr>
      <w:sz w:val="18"/>
      <w:szCs w:val="18"/>
    </w:rPr>
  </w:style>
  <w:style w:type="paragraph" w:styleId="a5">
    <w:name w:val="footer"/>
    <w:basedOn w:val="a"/>
    <w:link w:val="a6"/>
    <w:uiPriority w:val="99"/>
    <w:unhideWhenUsed/>
    <w:rsid w:val="00717378"/>
    <w:pPr>
      <w:tabs>
        <w:tab w:val="center" w:pos="4153"/>
        <w:tab w:val="right" w:pos="8306"/>
      </w:tabs>
      <w:snapToGrid w:val="0"/>
      <w:jc w:val="left"/>
    </w:pPr>
    <w:rPr>
      <w:sz w:val="18"/>
      <w:szCs w:val="18"/>
    </w:rPr>
  </w:style>
  <w:style w:type="character" w:customStyle="1" w:styleId="a6">
    <w:name w:val="页脚 字符"/>
    <w:basedOn w:val="a0"/>
    <w:link w:val="a5"/>
    <w:uiPriority w:val="99"/>
    <w:rsid w:val="00717378"/>
    <w:rPr>
      <w:sz w:val="18"/>
      <w:szCs w:val="18"/>
    </w:rPr>
  </w:style>
  <w:style w:type="character" w:customStyle="1" w:styleId="10">
    <w:name w:val="标题 1 字符"/>
    <w:basedOn w:val="a0"/>
    <w:link w:val="1"/>
    <w:rsid w:val="00717378"/>
    <w:rPr>
      <w:rFonts w:ascii="Times New Roman" w:eastAsia="宋体" w:hAnsi="Times New Roman" w:cs="Times New Roman"/>
      <w:b/>
      <w:bCs/>
      <w:kern w:val="44"/>
      <w:sz w:val="44"/>
      <w:szCs w:val="44"/>
    </w:rPr>
  </w:style>
  <w:style w:type="character" w:customStyle="1" w:styleId="20">
    <w:name w:val="标题 2 字符"/>
    <w:basedOn w:val="a0"/>
    <w:link w:val="2"/>
    <w:rsid w:val="00717378"/>
    <w:rPr>
      <w:rFonts w:ascii="Times New Roman" w:eastAsia="宋体" w:hAnsi="Times New Roman" w:cs="Times New Roman"/>
      <w:b/>
      <w:bCs/>
      <w:sz w:val="32"/>
      <w:szCs w:val="32"/>
    </w:rPr>
  </w:style>
  <w:style w:type="character" w:customStyle="1" w:styleId="30">
    <w:name w:val="标题 3 字符"/>
    <w:basedOn w:val="a0"/>
    <w:link w:val="3"/>
    <w:rsid w:val="00717378"/>
    <w:rPr>
      <w:rFonts w:ascii="Times New Roman" w:eastAsia="宋体" w:hAnsi="Times New Roman" w:cs="Times New Roman"/>
      <w:b/>
      <w:bCs/>
      <w:sz w:val="28"/>
      <w:szCs w:val="32"/>
    </w:rPr>
  </w:style>
  <w:style w:type="character" w:customStyle="1" w:styleId="40">
    <w:name w:val="标题 4 字符"/>
    <w:basedOn w:val="a0"/>
    <w:link w:val="4"/>
    <w:rsid w:val="00717378"/>
    <w:rPr>
      <w:rFonts w:ascii="Times New Roman" w:eastAsia="宋体" w:hAnsi="Times New Roman" w:cs="Times New Roman"/>
      <w:b/>
      <w:bCs/>
      <w:szCs w:val="28"/>
    </w:rPr>
  </w:style>
  <w:style w:type="character" w:customStyle="1" w:styleId="50">
    <w:name w:val="标题 5 字符"/>
    <w:basedOn w:val="a0"/>
    <w:link w:val="5"/>
    <w:rsid w:val="00717378"/>
    <w:rPr>
      <w:rFonts w:ascii="Times New Roman" w:eastAsia="宋体" w:hAnsi="Times New Roman" w:cs="Times New Roman"/>
      <w:b/>
      <w:bCs/>
      <w:szCs w:val="28"/>
    </w:rPr>
  </w:style>
  <w:style w:type="character" w:customStyle="1" w:styleId="60">
    <w:name w:val="标题 6 字符"/>
    <w:basedOn w:val="a0"/>
    <w:link w:val="6"/>
    <w:rsid w:val="00717378"/>
    <w:rPr>
      <w:rFonts w:ascii="Times New Roman" w:eastAsia="宋体" w:hAnsi="Times New Roman" w:cs="Times New Roman"/>
      <w:b/>
      <w:bCs/>
      <w:szCs w:val="24"/>
    </w:rPr>
  </w:style>
  <w:style w:type="character" w:customStyle="1" w:styleId="70">
    <w:name w:val="标题 7 字符"/>
    <w:basedOn w:val="a0"/>
    <w:link w:val="7"/>
    <w:rsid w:val="00717378"/>
    <w:rPr>
      <w:rFonts w:ascii="Times New Roman" w:eastAsia="宋体" w:hAnsi="Times New Roman" w:cs="Times New Roman"/>
      <w:b/>
      <w:bCs/>
      <w:szCs w:val="24"/>
    </w:rPr>
  </w:style>
  <w:style w:type="character" w:customStyle="1" w:styleId="80">
    <w:name w:val="标题 8 字符"/>
    <w:basedOn w:val="a0"/>
    <w:link w:val="8"/>
    <w:rsid w:val="00717378"/>
    <w:rPr>
      <w:rFonts w:ascii="Times New Roman" w:eastAsia="宋体" w:hAnsi="Times New Roman" w:cs="Times New Roman"/>
      <w:b/>
      <w:szCs w:val="24"/>
    </w:rPr>
  </w:style>
  <w:style w:type="character" w:customStyle="1" w:styleId="90">
    <w:name w:val="标题 9 字符"/>
    <w:basedOn w:val="a0"/>
    <w:link w:val="9"/>
    <w:rsid w:val="00717378"/>
    <w:rPr>
      <w:rFonts w:ascii="Times New Roman" w:eastAsia="宋体" w:hAnsi="Times New Roman" w:cs="Times New Roman"/>
      <w:b/>
      <w:szCs w:val="21"/>
    </w:rPr>
  </w:style>
  <w:style w:type="character" w:styleId="a7">
    <w:name w:val="Hyperlink"/>
    <w:basedOn w:val="a0"/>
    <w:uiPriority w:val="99"/>
    <w:unhideWhenUsed/>
    <w:rsid w:val="00B034AE"/>
    <w:rPr>
      <w:color w:val="0563C1" w:themeColor="hyperlink"/>
      <w:u w:val="single"/>
    </w:rPr>
  </w:style>
  <w:style w:type="character" w:customStyle="1" w:styleId="UnresolvedMention">
    <w:name w:val="Unresolved Mention"/>
    <w:basedOn w:val="a0"/>
    <w:uiPriority w:val="99"/>
    <w:semiHidden/>
    <w:unhideWhenUsed/>
    <w:rsid w:val="00B034AE"/>
    <w:rPr>
      <w:color w:val="605E5C"/>
      <w:shd w:val="clear" w:color="auto" w:fill="E1DFDD"/>
    </w:rPr>
  </w:style>
  <w:style w:type="paragraph" w:styleId="a8">
    <w:name w:val="List Paragraph"/>
    <w:basedOn w:val="a"/>
    <w:uiPriority w:val="34"/>
    <w:qFormat/>
    <w:rsid w:val="000D7066"/>
    <w:pPr>
      <w:ind w:firstLineChars="200" w:firstLine="420"/>
    </w:pPr>
  </w:style>
  <w:style w:type="paragraph" w:customStyle="1" w:styleId="a9">
    <w:name w:val="首页标题"/>
    <w:basedOn w:val="a"/>
    <w:rsid w:val="00B72FD8"/>
    <w:pPr>
      <w:jc w:val="center"/>
    </w:pPr>
    <w:rPr>
      <w:rFonts w:ascii="宋体" w:hAnsi="宋体" w:cs="宋体"/>
      <w:b/>
      <w:bCs/>
      <w:sz w:val="44"/>
      <w:szCs w:val="20"/>
    </w:rPr>
  </w:style>
  <w:style w:type="paragraph" w:styleId="11">
    <w:name w:val="toc 1"/>
    <w:basedOn w:val="a"/>
    <w:next w:val="a"/>
    <w:autoRedefine/>
    <w:uiPriority w:val="39"/>
    <w:rsid w:val="00B72FD8"/>
    <w:pPr>
      <w:spacing w:before="120" w:beforeAutospacing="0" w:after="120" w:afterAutospacing="0"/>
      <w:jc w:val="left"/>
    </w:pPr>
    <w:rPr>
      <w:b/>
      <w:bCs/>
      <w:caps/>
      <w:sz w:val="20"/>
      <w:szCs w:val="20"/>
    </w:rPr>
  </w:style>
  <w:style w:type="paragraph" w:styleId="21">
    <w:name w:val="toc 2"/>
    <w:basedOn w:val="a"/>
    <w:next w:val="a"/>
    <w:autoRedefine/>
    <w:uiPriority w:val="39"/>
    <w:rsid w:val="00B72FD8"/>
    <w:pPr>
      <w:spacing w:before="0" w:beforeAutospacing="0" w:after="0" w:afterAutospacing="0"/>
      <w:ind w:left="210"/>
      <w:jc w:val="left"/>
    </w:pPr>
    <w:rPr>
      <w:smallCaps/>
      <w:sz w:val="20"/>
      <w:szCs w:val="20"/>
    </w:rPr>
  </w:style>
  <w:style w:type="paragraph" w:styleId="31">
    <w:name w:val="toc 3"/>
    <w:basedOn w:val="a"/>
    <w:next w:val="a"/>
    <w:autoRedefine/>
    <w:uiPriority w:val="39"/>
    <w:rsid w:val="00B72FD8"/>
    <w:pPr>
      <w:tabs>
        <w:tab w:val="left" w:pos="1680"/>
        <w:tab w:val="right" w:leader="dot" w:pos="8296"/>
      </w:tabs>
      <w:ind w:leftChars="400" w:left="840"/>
    </w:pPr>
    <w:rPr>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3171623">
      <w:bodyDiv w:val="1"/>
      <w:marLeft w:val="0"/>
      <w:marRight w:val="0"/>
      <w:marTop w:val="0"/>
      <w:marBottom w:val="0"/>
      <w:divBdr>
        <w:top w:val="none" w:sz="0" w:space="0" w:color="auto"/>
        <w:left w:val="none" w:sz="0" w:space="0" w:color="auto"/>
        <w:bottom w:val="none" w:sz="0" w:space="0" w:color="auto"/>
        <w:right w:val="none" w:sz="0" w:space="0" w:color="auto"/>
      </w:divBdr>
      <w:divsChild>
        <w:div w:id="2015760344">
          <w:marLeft w:val="1860"/>
          <w:marRight w:val="0"/>
          <w:marTop w:val="0"/>
          <w:marBottom w:val="0"/>
          <w:divBdr>
            <w:top w:val="none" w:sz="0" w:space="0" w:color="auto"/>
            <w:left w:val="single" w:sz="6" w:space="0" w:color="D8DCF0"/>
            <w:bottom w:val="none" w:sz="0" w:space="0" w:color="auto"/>
            <w:right w:val="none" w:sz="0" w:space="0" w:color="auto"/>
          </w:divBdr>
          <w:divsChild>
            <w:div w:id="1343512536">
              <w:marLeft w:val="0"/>
              <w:marRight w:val="0"/>
              <w:marTop w:val="0"/>
              <w:marBottom w:val="0"/>
              <w:divBdr>
                <w:top w:val="single" w:sz="6" w:space="0" w:color="D8DCF0"/>
                <w:left w:val="single" w:sz="6" w:space="0" w:color="D8DCF0"/>
                <w:bottom w:val="single" w:sz="6" w:space="0" w:color="D8DCF0"/>
                <w:right w:val="single" w:sz="6" w:space="0" w:color="D8DCF0"/>
              </w:divBdr>
              <w:divsChild>
                <w:div w:id="213658606">
                  <w:marLeft w:val="0"/>
                  <w:marRight w:val="0"/>
                  <w:marTop w:val="0"/>
                  <w:marBottom w:val="0"/>
                  <w:divBdr>
                    <w:top w:val="none" w:sz="0" w:space="0" w:color="auto"/>
                    <w:left w:val="none" w:sz="0" w:space="0" w:color="auto"/>
                    <w:bottom w:val="none" w:sz="0" w:space="0" w:color="auto"/>
                    <w:right w:val="none" w:sz="0" w:space="0" w:color="auto"/>
                  </w:divBdr>
                  <w:divsChild>
                    <w:div w:id="736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cas.dhu.edu.c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ED850-9408-49FD-AB5E-ACCD3A18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20</Pages>
  <Words>489</Words>
  <Characters>2793</Characters>
  <Application>Microsoft Office Word</Application>
  <DocSecurity>0</DocSecurity>
  <Lines>23</Lines>
  <Paragraphs>6</Paragraphs>
  <ScaleCrop>false</ScaleCrop>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 jiahua</dc:creator>
  <cp:keywords/>
  <dc:description/>
  <cp:lastModifiedBy>Administrator</cp:lastModifiedBy>
  <cp:revision>10</cp:revision>
  <dcterms:created xsi:type="dcterms:W3CDTF">2024-05-27T07:39:00Z</dcterms:created>
  <dcterms:modified xsi:type="dcterms:W3CDTF">2024-05-31T03:00:00Z</dcterms:modified>
</cp:coreProperties>
</file>